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123DA" w14:textId="0E00127E" w:rsidR="007A663E" w:rsidRPr="00191990" w:rsidRDefault="00C2005A" w:rsidP="00C2005A">
      <w:pPr>
        <w:suppressAutoHyphens/>
        <w:spacing w:after="0" w:line="240" w:lineRule="auto"/>
        <w:ind w:left="-1560"/>
        <w:rPr>
          <w:rFonts w:ascii="Times New Roman" w:eastAsia="Times New Roman" w:hAnsi="Times New Roman"/>
          <w:b/>
          <w:sz w:val="52"/>
          <w:szCs w:val="52"/>
          <w:lang w:eastAsia="ar-SA"/>
        </w:rPr>
      </w:pPr>
      <w:r>
        <w:rPr>
          <w:rFonts w:ascii="Times New Roman" w:eastAsia="Times New Roman" w:hAnsi="Times New Roman"/>
          <w:b/>
          <w:noProof/>
          <w:sz w:val="52"/>
          <w:szCs w:val="52"/>
          <w:lang w:eastAsia="ar-SA"/>
        </w:rPr>
        <w:drawing>
          <wp:inline distT="0" distB="0" distL="0" distR="0" wp14:anchorId="33D21B81" wp14:editId="04427D41">
            <wp:extent cx="7424083" cy="31601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12"/>
                    <a:stretch/>
                  </pic:blipFill>
                  <pic:spPr bwMode="auto">
                    <a:xfrm>
                      <a:off x="0" y="0"/>
                      <a:ext cx="7449451" cy="317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663E" w:rsidRPr="00191990">
        <w:rPr>
          <w:rFonts w:ascii="Times New Roman" w:eastAsia="Times New Roman" w:hAnsi="Times New Roman"/>
          <w:b/>
          <w:sz w:val="52"/>
          <w:szCs w:val="52"/>
          <w:lang w:eastAsia="ar-SA"/>
        </w:rPr>
        <w:t xml:space="preserve">    </w:t>
      </w:r>
    </w:p>
    <w:p w14:paraId="59592A20" w14:textId="77777777" w:rsidR="007A663E" w:rsidRPr="00191990" w:rsidRDefault="007A663E" w:rsidP="007A66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ar-SA"/>
        </w:rPr>
      </w:pPr>
    </w:p>
    <w:p w14:paraId="4CB1F5DA" w14:textId="77777777" w:rsidR="007A663E" w:rsidRPr="00191990" w:rsidRDefault="007A663E" w:rsidP="007A66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ar-SA"/>
        </w:rPr>
      </w:pPr>
      <w:r>
        <w:rPr>
          <w:noProof/>
        </w:rPr>
        <w:drawing>
          <wp:inline distT="0" distB="0" distL="0" distR="0" wp14:anchorId="64B01005" wp14:editId="1E8A2DB7">
            <wp:extent cx="2227580" cy="778510"/>
            <wp:effectExtent l="0" t="0" r="127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3" t="28845" r="33818" b="38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1990">
        <w:rPr>
          <w:rFonts w:ascii="Times New Roman" w:eastAsia="Times New Roman" w:hAnsi="Times New Roman"/>
          <w:b/>
          <w:sz w:val="52"/>
          <w:szCs w:val="52"/>
          <w:lang w:eastAsia="ar-SA"/>
        </w:rPr>
        <w:t xml:space="preserve"> </w:t>
      </w:r>
    </w:p>
    <w:p w14:paraId="62317912" w14:textId="77777777" w:rsidR="007A663E" w:rsidRPr="00191990" w:rsidRDefault="007A663E" w:rsidP="007A66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ar-SA"/>
        </w:rPr>
      </w:pPr>
    </w:p>
    <w:p w14:paraId="1EFE8F51" w14:textId="77777777" w:rsidR="007A663E" w:rsidRPr="00191990" w:rsidRDefault="007A663E" w:rsidP="007A66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ar-SA"/>
        </w:rPr>
      </w:pPr>
      <w:r w:rsidRPr="00191990">
        <w:rPr>
          <w:rFonts w:ascii="Times New Roman" w:eastAsia="Times New Roman" w:hAnsi="Times New Roman"/>
          <w:b/>
          <w:sz w:val="44"/>
          <w:szCs w:val="44"/>
          <w:lang w:eastAsia="ar-SA"/>
        </w:rPr>
        <w:t xml:space="preserve">Дополнительная общеобразовательная </w:t>
      </w:r>
      <w:r>
        <w:rPr>
          <w:rFonts w:ascii="Times New Roman" w:eastAsia="Times New Roman" w:hAnsi="Times New Roman"/>
          <w:b/>
          <w:sz w:val="44"/>
          <w:szCs w:val="44"/>
          <w:lang w:eastAsia="ar-SA"/>
        </w:rPr>
        <w:t xml:space="preserve">общеразвивающая </w:t>
      </w:r>
      <w:r w:rsidRPr="00191990">
        <w:rPr>
          <w:rFonts w:ascii="Times New Roman" w:eastAsia="Times New Roman" w:hAnsi="Times New Roman"/>
          <w:b/>
          <w:sz w:val="44"/>
          <w:szCs w:val="44"/>
          <w:lang w:eastAsia="ar-SA"/>
        </w:rPr>
        <w:t xml:space="preserve">программа </w:t>
      </w:r>
    </w:p>
    <w:p w14:paraId="26CCDFDB" w14:textId="77777777" w:rsidR="007A663E" w:rsidRPr="00191990" w:rsidRDefault="00D11C0C" w:rsidP="007A66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ar-SA"/>
        </w:rPr>
      </w:pPr>
      <w:r>
        <w:rPr>
          <w:rFonts w:ascii="Times New Roman" w:eastAsia="Times New Roman" w:hAnsi="Times New Roman"/>
          <w:b/>
          <w:sz w:val="44"/>
          <w:szCs w:val="44"/>
          <w:lang w:eastAsia="ar-SA"/>
        </w:rPr>
        <w:t xml:space="preserve"> «Шашки</w:t>
      </w:r>
      <w:r w:rsidR="007A663E" w:rsidRPr="00191990">
        <w:rPr>
          <w:rFonts w:ascii="Times New Roman" w:eastAsia="Times New Roman" w:hAnsi="Times New Roman"/>
          <w:b/>
          <w:sz w:val="44"/>
          <w:szCs w:val="44"/>
          <w:lang w:eastAsia="ar-SA"/>
        </w:rPr>
        <w:t>»</w:t>
      </w:r>
    </w:p>
    <w:p w14:paraId="1CB4AEB3" w14:textId="77777777" w:rsidR="007A663E" w:rsidRPr="00191990" w:rsidRDefault="007A663E" w:rsidP="007A66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ar-SA"/>
        </w:rPr>
      </w:pPr>
    </w:p>
    <w:p w14:paraId="5A9ED035" w14:textId="77777777" w:rsidR="007A663E" w:rsidRPr="00191990" w:rsidRDefault="007A663E" w:rsidP="007A66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ar-SA"/>
        </w:rPr>
      </w:pPr>
    </w:p>
    <w:p w14:paraId="19A67086" w14:textId="77777777" w:rsidR="007A663E" w:rsidRPr="00191990" w:rsidRDefault="007A663E" w:rsidP="007A66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191990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Возраст обучающихся:</w:t>
      </w:r>
      <w:r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 xml:space="preserve"> 7-16 </w:t>
      </w:r>
      <w:r w:rsidRPr="00191990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лет</w:t>
      </w:r>
    </w:p>
    <w:p w14:paraId="21379468" w14:textId="77777777" w:rsidR="007A663E" w:rsidRPr="00D45FF7" w:rsidRDefault="00A76A9C" w:rsidP="00D45F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Срок реализации: 1 год</w:t>
      </w:r>
    </w:p>
    <w:p w14:paraId="6C451772" w14:textId="77777777" w:rsidR="007A663E" w:rsidRPr="00191990" w:rsidRDefault="007A663E" w:rsidP="007A663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31A15D10" w14:textId="77777777" w:rsidR="007A663E" w:rsidRPr="00191990" w:rsidRDefault="007A663E" w:rsidP="007A663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167BF0FA" w14:textId="66E7EA30" w:rsidR="007A663E" w:rsidRPr="00191990" w:rsidRDefault="007A663E" w:rsidP="00C2005A">
      <w:pPr>
        <w:spacing w:after="0" w:line="240" w:lineRule="auto"/>
        <w:ind w:firstLine="6804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19199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Автор:</w:t>
      </w:r>
    </w:p>
    <w:p w14:paraId="2BD86935" w14:textId="6A101DC2" w:rsidR="007A663E" w:rsidRDefault="007A663E" w:rsidP="00C2005A">
      <w:pPr>
        <w:spacing w:after="0" w:line="240" w:lineRule="auto"/>
        <w:ind w:firstLine="6804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Лашин В.В.,</w:t>
      </w:r>
    </w:p>
    <w:p w14:paraId="16DD7FC2" w14:textId="77777777" w:rsidR="00C2005A" w:rsidRDefault="007A663E" w:rsidP="00C2005A">
      <w:pPr>
        <w:spacing w:after="0" w:line="240" w:lineRule="auto"/>
        <w:ind w:firstLine="6804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педагог </w:t>
      </w:r>
      <w:r w:rsidR="00C2005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дополнительного </w:t>
      </w:r>
    </w:p>
    <w:p w14:paraId="2848ED8C" w14:textId="44735054" w:rsidR="007A663E" w:rsidRPr="00191990" w:rsidRDefault="00C2005A" w:rsidP="00C2005A">
      <w:pPr>
        <w:spacing w:after="0" w:line="240" w:lineRule="auto"/>
        <w:ind w:firstLine="6804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образования</w:t>
      </w:r>
    </w:p>
    <w:p w14:paraId="10CDDECA" w14:textId="77777777" w:rsidR="007A663E" w:rsidRPr="00191990" w:rsidRDefault="007A663E" w:rsidP="007A663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44E8B76F" w14:textId="77777777" w:rsidR="007A663E" w:rsidRPr="00191990" w:rsidRDefault="007A663E" w:rsidP="007A663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</w:p>
    <w:p w14:paraId="2ED2052D" w14:textId="77777777" w:rsidR="007A663E" w:rsidRPr="00191990" w:rsidRDefault="007A663E" w:rsidP="007A663E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</w:p>
    <w:p w14:paraId="4A1D5FBF" w14:textId="77777777" w:rsidR="007A663E" w:rsidRDefault="007A663E" w:rsidP="007A66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</w:p>
    <w:p w14:paraId="75A7FB09" w14:textId="77777777" w:rsidR="00C2005A" w:rsidRDefault="00C2005A" w:rsidP="007A66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</w:p>
    <w:p w14:paraId="3A5F800C" w14:textId="77777777" w:rsidR="00C2005A" w:rsidRDefault="00C2005A" w:rsidP="007A66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</w:p>
    <w:p w14:paraId="63EEF867" w14:textId="48568600" w:rsidR="007A663E" w:rsidRPr="00191990" w:rsidRDefault="007A663E" w:rsidP="007A66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город </w:t>
      </w:r>
      <w:r w:rsidRPr="00191990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Касимов</w:t>
      </w:r>
    </w:p>
    <w:p w14:paraId="61BC7556" w14:textId="6A333432" w:rsidR="007A663E" w:rsidRPr="001622F0" w:rsidRDefault="00FB2214" w:rsidP="001622F0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202</w:t>
      </w:r>
      <w:r w:rsidR="00C2005A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5</w:t>
      </w:r>
      <w:r w:rsidR="007A663E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год</w:t>
      </w:r>
    </w:p>
    <w:p w14:paraId="15EE4FFE" w14:textId="77777777" w:rsidR="007A663E" w:rsidRPr="003B514C" w:rsidRDefault="001622F0" w:rsidP="003B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</w:t>
      </w:r>
      <w:r w:rsidR="007A663E" w:rsidRPr="003B514C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727F7E64" w14:textId="77777777" w:rsidR="007A663E" w:rsidRPr="003B514C" w:rsidRDefault="007A663E" w:rsidP="003B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20A83C" w14:textId="77777777" w:rsidR="007A663E" w:rsidRPr="003B514C" w:rsidRDefault="007A663E" w:rsidP="003B514C">
      <w:pPr>
        <w:spacing w:after="0" w:line="240" w:lineRule="auto"/>
        <w:ind w:right="-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514C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«Шахматы» разработана в соответствии с нормативными документами:</w:t>
      </w:r>
    </w:p>
    <w:p w14:paraId="1FE2BA79" w14:textId="77777777" w:rsidR="007A663E" w:rsidRPr="003B514C" w:rsidRDefault="007A663E" w:rsidP="003B514C">
      <w:pPr>
        <w:numPr>
          <w:ilvl w:val="0"/>
          <w:numId w:val="3"/>
        </w:numPr>
        <w:suppressAutoHyphens/>
        <w:spacing w:after="0" w:line="240" w:lineRule="auto"/>
        <w:ind w:left="0" w:right="-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14C">
        <w:rPr>
          <w:rFonts w:ascii="Times New Roman" w:hAnsi="Times New Roman" w:cs="Times New Roman"/>
          <w:sz w:val="24"/>
          <w:szCs w:val="24"/>
        </w:rPr>
        <w:t xml:space="preserve"> Федеральный закон от 29.12.2012 № 273-ФЗ «Об образовании в РФ»;</w:t>
      </w:r>
    </w:p>
    <w:p w14:paraId="58188208" w14:textId="77777777" w:rsidR="007A663E" w:rsidRPr="003B514C" w:rsidRDefault="007A663E" w:rsidP="003B514C">
      <w:pPr>
        <w:numPr>
          <w:ilvl w:val="0"/>
          <w:numId w:val="3"/>
        </w:numPr>
        <w:suppressAutoHyphens/>
        <w:spacing w:after="0" w:line="240" w:lineRule="auto"/>
        <w:ind w:left="0" w:right="-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14C">
        <w:rPr>
          <w:rFonts w:ascii="Times New Roman" w:hAnsi="Times New Roman" w:cs="Times New Roman"/>
          <w:sz w:val="24"/>
          <w:szCs w:val="24"/>
        </w:rPr>
        <w:t xml:space="preserve"> Концепцией развития дополнительного образования детей, утверждённой распоряжением Правительства РФ от 04.09.2014 г. № 1726-р;</w:t>
      </w:r>
    </w:p>
    <w:p w14:paraId="3F415116" w14:textId="77777777" w:rsidR="007A663E" w:rsidRPr="003B514C" w:rsidRDefault="007A663E" w:rsidP="003B514C">
      <w:pPr>
        <w:numPr>
          <w:ilvl w:val="0"/>
          <w:numId w:val="3"/>
        </w:numPr>
        <w:suppressAutoHyphens/>
        <w:spacing w:after="0" w:line="240" w:lineRule="auto"/>
        <w:ind w:left="0" w:right="-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14C">
        <w:rPr>
          <w:rFonts w:ascii="Times New Roman" w:hAnsi="Times New Roman" w:cs="Times New Roman"/>
          <w:sz w:val="24"/>
          <w:szCs w:val="24"/>
        </w:rPr>
        <w:t xml:space="preserve"> Приказа Минобрнауки России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47D08D36" w14:textId="77777777" w:rsidR="007A663E" w:rsidRPr="003B514C" w:rsidRDefault="007A663E" w:rsidP="003B514C">
      <w:pPr>
        <w:numPr>
          <w:ilvl w:val="0"/>
          <w:numId w:val="3"/>
        </w:numPr>
        <w:suppressAutoHyphens/>
        <w:spacing w:after="0" w:line="240" w:lineRule="auto"/>
        <w:ind w:left="0" w:right="-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514C">
        <w:rPr>
          <w:rFonts w:ascii="Times New Roman" w:hAnsi="Times New Roman" w:cs="Times New Roman"/>
          <w:sz w:val="24"/>
          <w:szCs w:val="24"/>
        </w:rPr>
        <w:t xml:space="preserve"> Письмо Минобрнауки России от 11.12.2006 г. № 06-1844.</w:t>
      </w:r>
    </w:p>
    <w:p w14:paraId="26C630C1" w14:textId="77777777" w:rsidR="007A663E" w:rsidRPr="003B514C" w:rsidRDefault="007A663E" w:rsidP="003B51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sz w:val="24"/>
          <w:szCs w:val="24"/>
        </w:rPr>
        <w:t>Данная программа направлена на выявление и развитие способностей детей, приобретение ими определенных знаний и умений. Она ориентирована на развитие компетентности в данной области, формирование навыков на уровне практического применения.</w:t>
      </w:r>
    </w:p>
    <w:p w14:paraId="1C491151" w14:textId="77777777" w:rsidR="00873DCC" w:rsidRPr="003B514C" w:rsidRDefault="00873DCC" w:rsidP="003B51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A028E" w14:textId="77777777" w:rsidR="0093686E" w:rsidRPr="00730EF3" w:rsidRDefault="006B18DC" w:rsidP="003B514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программы.</w:t>
      </w:r>
      <w:r w:rsidRPr="003B51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86E"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Большой популярностью в нашей стране пользуется шашечная игра. Эта мудрая народная игра прочно вошла в наш быт. Возраст ее весьма солидный – не менее 5 тысяч лет. Как интеллектуальный спорт шашки стали признанной частью общечеловеческой культуры.</w:t>
      </w:r>
    </w:p>
    <w:p w14:paraId="78B0C8EA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  Значительна роль шашек и в эстетическом воспитании. Впечатляющая красота комбинаций, этюдов и концовок доставляют истинное творческое наслаждение, не оставляя равнодушными даже людей, малознакомых с шашками.</w:t>
      </w:r>
    </w:p>
    <w:p w14:paraId="3118B637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   Правила игры в шашки просты и общедоступны. Поэтому у некоторых людей существует об этой игре ошибочное мнение как о весьма легкой и простой. В действительности же научиться хорошо играть в шашки - дело далеко не легкое и не простое, так как игра эта содержит в себе много трудностей, тонкостей и глубины.</w:t>
      </w:r>
    </w:p>
    <w:p w14:paraId="1C13238A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  Игра в шашки помогает воспитывать в детях дисциплинированность, усидчивость, умение концентрировать внимание и логически мыслить.</w:t>
      </w:r>
    </w:p>
    <w:p w14:paraId="25472A85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В шашечную теорию и практику уверенно вошли компьютерные технологии, которые значительно расширяют аналитические возможности и играют большую роль в подготовке спортсменов высокого класса.</w:t>
      </w:r>
    </w:p>
    <w:p w14:paraId="3636EB70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этим, для планомерной и последовательной работы с детьми по основам шашечного искусства просто необходима программа занятий.</w:t>
      </w:r>
    </w:p>
    <w:p w14:paraId="73F2E739" w14:textId="77777777" w:rsidR="006B18DC" w:rsidRPr="003B514C" w:rsidRDefault="0093686E" w:rsidP="003B51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sz w:val="24"/>
          <w:szCs w:val="24"/>
        </w:rPr>
        <w:t>Программа «Шашки</w:t>
      </w:r>
      <w:r w:rsidR="006B18DC" w:rsidRPr="003B514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6B18DC" w:rsidRPr="003B514C">
        <w:rPr>
          <w:rFonts w:ascii="Times New Roman" w:eastAsia="Times New Roman" w:hAnsi="Times New Roman" w:cs="Times New Roman"/>
          <w:bCs/>
          <w:iCs/>
          <w:sz w:val="24"/>
          <w:szCs w:val="24"/>
        </w:rPr>
        <w:t>адресована</w:t>
      </w:r>
      <w:r w:rsidR="006B18DC" w:rsidRPr="003B514C">
        <w:rPr>
          <w:rFonts w:ascii="Times New Roman" w:eastAsia="Times New Roman" w:hAnsi="Times New Roman" w:cs="Times New Roman"/>
          <w:sz w:val="24"/>
          <w:szCs w:val="24"/>
        </w:rPr>
        <w:t xml:space="preserve"> детям 7-16 лет, проявляющим интерес к интеллектуальным развивающим играм.</w:t>
      </w:r>
    </w:p>
    <w:p w14:paraId="489D771C" w14:textId="77777777" w:rsidR="00873DCC" w:rsidRPr="003B514C" w:rsidRDefault="00873DCC" w:rsidP="003B51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EF3B52" w14:textId="77777777" w:rsidR="0093686E" w:rsidRPr="00730EF3" w:rsidRDefault="006B18DC" w:rsidP="003B514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="0093686E"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Раскрытие умственного и волевого потенциала личности обучающихся посредством углубленного обучения игре в шашки.  </w:t>
      </w:r>
    </w:p>
    <w:p w14:paraId="03C3A3F1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Задачи:</w:t>
      </w:r>
    </w:p>
    <w:p w14:paraId="0374FE4A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Обучающие:</w:t>
      </w:r>
    </w:p>
    <w:p w14:paraId="3A4C1707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• Обучение основам шашечной игры;</w:t>
      </w:r>
    </w:p>
    <w:p w14:paraId="141C3F96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• Обучение комбинациям, теории и практике шашечной игры.</w:t>
      </w:r>
    </w:p>
    <w:p w14:paraId="1AC02161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Воспитательные:</w:t>
      </w:r>
    </w:p>
    <w:p w14:paraId="57CD4F71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• Воспитание отношения к шашкам как к серьезным, полезным и нужным занятиям, имеющим спортивную и творческую направленность;</w:t>
      </w:r>
    </w:p>
    <w:p w14:paraId="7A6D8DA5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• Воспитание настойчивости, целеустремленности, находчивости, внимательности, уверенности, воли, трудолюбия, коллективизма;</w:t>
      </w:r>
    </w:p>
    <w:p w14:paraId="57DFECD9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• Выработка у учащихся умения применять полученные знания на практике.</w:t>
      </w:r>
    </w:p>
    <w:p w14:paraId="448E2F0D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Развивающие:</w:t>
      </w:r>
    </w:p>
    <w:p w14:paraId="1DAFE6FB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развитие стремления детей к самостоятельности;</w:t>
      </w:r>
    </w:p>
    <w:p w14:paraId="003CFC2F" w14:textId="77777777" w:rsidR="00873DCC" w:rsidRPr="003B514C" w:rsidRDefault="0093686E" w:rsidP="003B51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Развитие умственных способностей учащихся: логического мышления, умения производить расчеты на несколько ходов вперед, образного и аналитического мышления </w:t>
      </w:r>
    </w:p>
    <w:p w14:paraId="3EA3581D" w14:textId="77777777" w:rsidR="007A663E" w:rsidRPr="003B514C" w:rsidRDefault="007A663E" w:rsidP="003B51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Педагогическая целесообразность </w:t>
      </w: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 </w:t>
      </w:r>
    </w:p>
    <w:p w14:paraId="1B781D7E" w14:textId="77777777" w:rsidR="00873DCC" w:rsidRPr="003B514C" w:rsidRDefault="00873DCC" w:rsidP="003B51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101B2D" w14:textId="77777777" w:rsidR="0093686E" w:rsidRPr="00730EF3" w:rsidRDefault="007A663E" w:rsidP="003B514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Новизна </w:t>
      </w:r>
      <w:r w:rsidRPr="003B514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</w:t>
      </w:r>
    </w:p>
    <w:p w14:paraId="06EF743A" w14:textId="77777777" w:rsidR="007A663E" w:rsidRPr="003B514C" w:rsidRDefault="007A663E" w:rsidP="003B514C">
      <w:pPr>
        <w:pStyle w:val="6"/>
        <w:shd w:val="clear" w:color="auto" w:fill="auto"/>
        <w:spacing w:line="240" w:lineRule="auto"/>
        <w:ind w:left="40" w:right="20" w:firstLine="668"/>
        <w:jc w:val="both"/>
        <w:rPr>
          <w:sz w:val="24"/>
          <w:szCs w:val="24"/>
        </w:rPr>
      </w:pPr>
      <w:r w:rsidRPr="003B514C">
        <w:rPr>
          <w:color w:val="000000"/>
          <w:sz w:val="24"/>
          <w:szCs w:val="24"/>
        </w:rPr>
        <w:t> </w:t>
      </w:r>
    </w:p>
    <w:p w14:paraId="2B4A979C" w14:textId="77777777" w:rsidR="007A663E" w:rsidRPr="003B514C" w:rsidRDefault="007A663E" w:rsidP="003B51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 программы.</w:t>
      </w:r>
    </w:p>
    <w:p w14:paraId="67A6FA89" w14:textId="77777777" w:rsidR="0093686E" w:rsidRPr="00730EF3" w:rsidRDefault="0093686E" w:rsidP="003B514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Отличительной особенностью данной программы</w:t>
      </w: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  является больший акцент на начальную подготовку детей, в основном младшего возраста, начинающих с «нуля», более общее изложение основных положений без излишней детализации. В программу введен раздел «Начальные сведения об игре в международные шашки».</w:t>
      </w:r>
    </w:p>
    <w:p w14:paraId="0BE642D3" w14:textId="77777777" w:rsidR="007A663E" w:rsidRPr="003B514C" w:rsidRDefault="007A663E" w:rsidP="003B51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sz w:val="24"/>
          <w:szCs w:val="24"/>
        </w:rPr>
        <w:t>Данная программа является</w:t>
      </w:r>
      <w:r w:rsidRPr="003B514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B514C">
        <w:rPr>
          <w:rFonts w:ascii="Times New Roman" w:eastAsia="Times New Roman" w:hAnsi="Times New Roman" w:cs="Times New Roman"/>
          <w:bCs/>
          <w:sz w:val="24"/>
          <w:szCs w:val="24"/>
        </w:rPr>
        <w:t>модифицированной,</w:t>
      </w:r>
      <w:r w:rsidRPr="003B514C">
        <w:rPr>
          <w:rFonts w:ascii="Times New Roman" w:eastAsia="Times New Roman" w:hAnsi="Times New Roman" w:cs="Times New Roman"/>
          <w:sz w:val="24"/>
          <w:szCs w:val="24"/>
        </w:rPr>
        <w:t> так как она разработана на основе типовых программ декоративно-прикладной направленности, с учетом использования различных материалов и технологий, а также способствует расширению и повышению физкультурно-спортивной культуры детей.</w:t>
      </w:r>
    </w:p>
    <w:p w14:paraId="1B9E3F18" w14:textId="77777777" w:rsidR="00873DCC" w:rsidRPr="003B514C" w:rsidRDefault="00873DCC" w:rsidP="003B51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7362A" w14:textId="77777777" w:rsidR="00186661" w:rsidRPr="00186661" w:rsidRDefault="00FF46AC" w:rsidP="001866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Направленность программы</w:t>
      </w:r>
      <w:r w:rsidR="0018666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3B514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3686E" w:rsidRPr="003B51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физкульт</w:t>
      </w:r>
      <w:r w:rsidR="001866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урно-спортивная.</w:t>
      </w:r>
    </w:p>
    <w:p w14:paraId="6115B6CF" w14:textId="77777777" w:rsidR="00FF46AC" w:rsidRPr="003B514C" w:rsidRDefault="00FF46AC" w:rsidP="003B514C">
      <w:pPr>
        <w:pStyle w:val="a8"/>
        <w:contextualSpacing/>
        <w:jc w:val="both"/>
      </w:pPr>
      <w:r w:rsidRPr="003B514C">
        <w:t xml:space="preserve">            </w:t>
      </w:r>
      <w:r w:rsidRPr="003B514C">
        <w:rPr>
          <w:b/>
        </w:rPr>
        <w:t>Уровень программы</w:t>
      </w:r>
      <w:r w:rsidRPr="003B514C">
        <w:t xml:space="preserve"> – базовый.</w:t>
      </w:r>
    </w:p>
    <w:p w14:paraId="1912FCF7" w14:textId="77777777" w:rsidR="00FF46AC" w:rsidRPr="003B514C" w:rsidRDefault="00FF46AC" w:rsidP="003B514C">
      <w:pPr>
        <w:pStyle w:val="a8"/>
        <w:spacing w:after="120"/>
        <w:ind w:firstLine="567"/>
        <w:contextualSpacing/>
        <w:jc w:val="both"/>
      </w:pPr>
      <w:r w:rsidRPr="003B514C">
        <w:rPr>
          <w:b/>
        </w:rPr>
        <w:t xml:space="preserve">   Возраст обучающихся:</w:t>
      </w:r>
      <w:r w:rsidRPr="003B514C">
        <w:t xml:space="preserve"> от 7 лет до 16 лет.</w:t>
      </w:r>
    </w:p>
    <w:p w14:paraId="087F5A70" w14:textId="77777777" w:rsidR="007A663E" w:rsidRPr="003B514C" w:rsidRDefault="00FF46AC" w:rsidP="003B514C">
      <w:pPr>
        <w:pStyle w:val="a8"/>
        <w:ind w:firstLine="567"/>
        <w:contextualSpacing/>
        <w:jc w:val="both"/>
      </w:pPr>
      <w:r w:rsidRPr="003B514C">
        <w:rPr>
          <w:b/>
        </w:rPr>
        <w:t xml:space="preserve">   Срок реализации программы:</w:t>
      </w:r>
      <w:r w:rsidRPr="003B514C">
        <w:t xml:space="preserve"> </w:t>
      </w:r>
      <w:r w:rsidR="00990AD5">
        <w:rPr>
          <w:color w:val="000000"/>
        </w:rPr>
        <w:t xml:space="preserve">1 год, </w:t>
      </w:r>
      <w:r w:rsidR="00521FCB">
        <w:rPr>
          <w:color w:val="000000"/>
        </w:rPr>
        <w:t>102</w:t>
      </w:r>
      <w:r w:rsidR="0093686E" w:rsidRPr="003B514C">
        <w:rPr>
          <w:color w:val="000000"/>
        </w:rPr>
        <w:t xml:space="preserve"> час</w:t>
      </w:r>
      <w:r w:rsidR="00521FCB">
        <w:rPr>
          <w:color w:val="000000"/>
        </w:rPr>
        <w:t>а</w:t>
      </w:r>
      <w:r w:rsidRPr="00990AD5">
        <w:t>.</w:t>
      </w:r>
      <w:r w:rsidRPr="00990AD5">
        <w:rPr>
          <w:shd w:val="clear" w:color="auto" w:fill="FFFFFF"/>
        </w:rPr>
        <w:t xml:space="preserve"> </w:t>
      </w:r>
      <w:r w:rsidR="00990AD5" w:rsidRPr="00990AD5">
        <w:rPr>
          <w:shd w:val="clear" w:color="auto" w:fill="FFFFFF"/>
        </w:rPr>
        <w:t>3 часа в неделю.</w:t>
      </w:r>
    </w:p>
    <w:p w14:paraId="18BD31D6" w14:textId="77777777" w:rsidR="0093686E" w:rsidRPr="003B514C" w:rsidRDefault="00664D40" w:rsidP="00664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93686E" w:rsidRPr="003B5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методы проведения занятий:</w:t>
      </w:r>
    </w:p>
    <w:p w14:paraId="2D2DAC98" w14:textId="77777777" w:rsidR="0093686E" w:rsidRPr="003B514C" w:rsidRDefault="0093686E" w:rsidP="00664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занятий используется групповая и индивидуальная  форма работы. Проводятся теоретически  и практические занятия. Теоретическая работа с детьми проводится в форме лекций, диспутов, бесед, анализа сыгранных ребятами партий, разбора партий извес</w:t>
      </w:r>
      <w:r w:rsidR="00186661">
        <w:rPr>
          <w:rFonts w:ascii="Times New Roman" w:eastAsia="Times New Roman" w:hAnsi="Times New Roman" w:cs="Times New Roman"/>
          <w:color w:val="000000"/>
          <w:sz w:val="24"/>
          <w:szCs w:val="24"/>
        </w:rPr>
        <w:t>тных шаш</w:t>
      </w: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истов. Практические занятия также разнообразны по своей форме – это и сеансы одновременной игры с руководителем, конкурсы по решению задач, этюдов, игровые занятия, турниры.</w:t>
      </w:r>
    </w:p>
    <w:p w14:paraId="4C43127E" w14:textId="77777777" w:rsidR="0093686E" w:rsidRPr="003B514C" w:rsidRDefault="0093686E" w:rsidP="003B514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 следующие  методы проведения  занятий:  словесные методы, наглядные методы, практические.</w:t>
      </w:r>
    </w:p>
    <w:p w14:paraId="44294C5B" w14:textId="77777777" w:rsidR="004B2293" w:rsidRPr="003B514C" w:rsidRDefault="007A663E" w:rsidP="003B514C">
      <w:pPr>
        <w:shd w:val="clear" w:color="auto" w:fill="FFFFFF"/>
        <w:spacing w:after="0" w:line="240" w:lineRule="auto"/>
        <w:ind w:left="284" w:right="261" w:firstLine="424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514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</w:t>
      </w:r>
      <w:r w:rsidR="004B2293" w:rsidRPr="003B51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</w:t>
      </w:r>
    </w:p>
    <w:p w14:paraId="7F631E10" w14:textId="77777777" w:rsidR="004B2293" w:rsidRPr="003B514C" w:rsidRDefault="004B2293" w:rsidP="003B514C">
      <w:pPr>
        <w:shd w:val="clear" w:color="auto" w:fill="FFFFFF"/>
        <w:spacing w:after="0" w:line="240" w:lineRule="auto"/>
        <w:ind w:left="284" w:right="26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B51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="00873DCC" w:rsidRPr="003B514C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освоения программы</w:t>
      </w:r>
      <w:r w:rsidRPr="003B51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885584E" w14:textId="77777777" w:rsidR="0093686E" w:rsidRPr="003B514C" w:rsidRDefault="0093686E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должны знать:</w:t>
      </w:r>
    </w:p>
    <w:p w14:paraId="4E9971FD" w14:textId="77777777" w:rsidR="0093686E" w:rsidRPr="003B514C" w:rsidRDefault="0093686E" w:rsidP="003B514C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шашечной игры;</w:t>
      </w:r>
    </w:p>
    <w:p w14:paraId="6FB6E5F4" w14:textId="77777777" w:rsidR="0093686E" w:rsidRPr="003B514C" w:rsidRDefault="0093686E" w:rsidP="003B514C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историю возникновения шашек;</w:t>
      </w:r>
    </w:p>
    <w:p w14:paraId="56A0A2D2" w14:textId="77777777" w:rsidR="0093686E" w:rsidRPr="003B514C" w:rsidRDefault="0093686E" w:rsidP="003B514C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тактические приемы игры;</w:t>
      </w:r>
    </w:p>
    <w:p w14:paraId="6B9342C1" w14:textId="77777777" w:rsidR="0093686E" w:rsidRPr="003B514C" w:rsidRDefault="0093686E" w:rsidP="003B514C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шашечную нотацию;</w:t>
      </w:r>
    </w:p>
    <w:p w14:paraId="0B74D89B" w14:textId="77777777" w:rsidR="0093686E" w:rsidRPr="003B514C" w:rsidRDefault="0093686E" w:rsidP="003B514C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 выигрыша двух против одной.</w:t>
      </w:r>
    </w:p>
    <w:p w14:paraId="1CA67AC4" w14:textId="77777777" w:rsidR="0093686E" w:rsidRPr="003B514C" w:rsidRDefault="0093686E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должны уметь:</w:t>
      </w:r>
    </w:p>
    <w:p w14:paraId="39C07D7B" w14:textId="77777777" w:rsidR="0093686E" w:rsidRPr="003B514C" w:rsidRDefault="0093686E" w:rsidP="003B514C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играть в шашки;</w:t>
      </w:r>
    </w:p>
    <w:p w14:paraId="289AAE14" w14:textId="77777777" w:rsidR="0093686E" w:rsidRPr="003B514C" w:rsidRDefault="0093686E" w:rsidP="003B514C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 партию;</w:t>
      </w:r>
    </w:p>
    <w:p w14:paraId="5114F94D" w14:textId="77777777" w:rsidR="0093686E" w:rsidRPr="003B514C" w:rsidRDefault="0093686E" w:rsidP="003B514C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разыгрывать простейшие комбинации;</w:t>
      </w:r>
    </w:p>
    <w:p w14:paraId="2CACD61E" w14:textId="77777777" w:rsidR="0093686E" w:rsidRPr="003B514C" w:rsidRDefault="0093686E" w:rsidP="003B514C">
      <w:pPr>
        <w:numPr>
          <w:ilvl w:val="0"/>
          <w:numId w:val="8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разыгрывать основные дебюты.</w:t>
      </w:r>
    </w:p>
    <w:p w14:paraId="7D9EF9E3" w14:textId="77777777" w:rsidR="0093686E" w:rsidRPr="003B514C" w:rsidRDefault="0093686E" w:rsidP="003B514C">
      <w:pPr>
        <w:shd w:val="clear" w:color="auto" w:fill="FFFFFF"/>
        <w:spacing w:before="24" w:after="24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E5741F" w14:textId="77777777" w:rsidR="007A663E" w:rsidRPr="003B514C" w:rsidRDefault="0030324F" w:rsidP="003B514C">
      <w:pPr>
        <w:shd w:val="clear" w:color="auto" w:fill="FFFFFF"/>
        <w:spacing w:after="0" w:line="240" w:lineRule="auto"/>
        <w:ind w:left="284" w:right="261" w:firstLine="424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514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</w:t>
      </w:r>
      <w:r w:rsidR="007A663E" w:rsidRPr="003B514C">
        <w:rPr>
          <w:rFonts w:ascii="Times New Roman" w:hAnsi="Times New Roman" w:cs="Times New Roman"/>
          <w:b/>
          <w:bCs/>
          <w:iCs/>
          <w:sz w:val="24"/>
          <w:szCs w:val="24"/>
        </w:rPr>
        <w:t>Примерное построение занятий по программе:</w:t>
      </w:r>
    </w:p>
    <w:p w14:paraId="3BA4B070" w14:textId="77777777" w:rsidR="007A663E" w:rsidRPr="003B514C" w:rsidRDefault="007A663E" w:rsidP="003B514C">
      <w:pPr>
        <w:numPr>
          <w:ilvl w:val="0"/>
          <w:numId w:val="5"/>
        </w:numPr>
        <w:shd w:val="clear" w:color="auto" w:fill="FFFFFF"/>
        <w:spacing w:after="0" w:line="240" w:lineRule="auto"/>
        <w:ind w:right="261"/>
        <w:jc w:val="both"/>
        <w:rPr>
          <w:rFonts w:ascii="Times New Roman" w:hAnsi="Times New Roman" w:cs="Times New Roman"/>
          <w:sz w:val="24"/>
          <w:szCs w:val="24"/>
        </w:rPr>
      </w:pPr>
      <w:r w:rsidRPr="003B514C">
        <w:rPr>
          <w:rFonts w:ascii="Times New Roman" w:hAnsi="Times New Roman" w:cs="Times New Roman"/>
          <w:iCs/>
          <w:sz w:val="24"/>
          <w:szCs w:val="24"/>
        </w:rPr>
        <w:t>Организационная часть:</w:t>
      </w:r>
      <w:r w:rsidRPr="003B514C">
        <w:rPr>
          <w:rFonts w:ascii="Times New Roman" w:hAnsi="Times New Roman" w:cs="Times New Roman"/>
          <w:sz w:val="24"/>
          <w:szCs w:val="24"/>
        </w:rPr>
        <w:t xml:space="preserve"> подгот</w:t>
      </w:r>
      <w:r w:rsidR="0093686E" w:rsidRPr="003B514C">
        <w:rPr>
          <w:rFonts w:ascii="Times New Roman" w:hAnsi="Times New Roman" w:cs="Times New Roman"/>
          <w:sz w:val="24"/>
          <w:szCs w:val="24"/>
        </w:rPr>
        <w:t>овка класса к занятиям шашками</w:t>
      </w:r>
      <w:r w:rsidRPr="003B514C">
        <w:rPr>
          <w:rFonts w:ascii="Times New Roman" w:hAnsi="Times New Roman" w:cs="Times New Roman"/>
          <w:sz w:val="24"/>
          <w:szCs w:val="24"/>
        </w:rPr>
        <w:t>, вынос демонстрационной доски в центр класса. Тема занятия, правила по технике безопасности и охране труда, настрой на учебную работу.</w:t>
      </w:r>
    </w:p>
    <w:p w14:paraId="38119719" w14:textId="77777777" w:rsidR="007A663E" w:rsidRPr="003B514C" w:rsidRDefault="007A663E" w:rsidP="003B514C">
      <w:pPr>
        <w:numPr>
          <w:ilvl w:val="0"/>
          <w:numId w:val="5"/>
        </w:numPr>
        <w:shd w:val="clear" w:color="auto" w:fill="FFFFFF"/>
        <w:spacing w:after="0" w:line="240" w:lineRule="auto"/>
        <w:ind w:right="261"/>
        <w:jc w:val="both"/>
        <w:rPr>
          <w:rFonts w:ascii="Times New Roman" w:hAnsi="Times New Roman" w:cs="Times New Roman"/>
          <w:sz w:val="24"/>
          <w:szCs w:val="24"/>
        </w:rPr>
      </w:pPr>
      <w:r w:rsidRPr="003B514C">
        <w:rPr>
          <w:rFonts w:ascii="Times New Roman" w:hAnsi="Times New Roman" w:cs="Times New Roman"/>
          <w:iCs/>
          <w:sz w:val="24"/>
          <w:szCs w:val="24"/>
        </w:rPr>
        <w:t>Теоретическая часть:</w:t>
      </w:r>
      <w:r w:rsidRPr="003B514C">
        <w:rPr>
          <w:rFonts w:ascii="Times New Roman" w:hAnsi="Times New Roman" w:cs="Times New Roman"/>
          <w:sz w:val="24"/>
          <w:szCs w:val="24"/>
        </w:rPr>
        <w:t xml:space="preserve"> повторение и объяснение материала. Демонстрация партий, позиций, видеотрансляция, интерактивное обучение на интерактивной доске.</w:t>
      </w:r>
    </w:p>
    <w:p w14:paraId="15DE6ED4" w14:textId="77777777" w:rsidR="007A663E" w:rsidRPr="003B514C" w:rsidRDefault="007A663E" w:rsidP="003B514C">
      <w:pPr>
        <w:numPr>
          <w:ilvl w:val="0"/>
          <w:numId w:val="5"/>
        </w:numPr>
        <w:shd w:val="clear" w:color="auto" w:fill="FFFFFF"/>
        <w:spacing w:after="0" w:line="240" w:lineRule="auto"/>
        <w:ind w:right="261"/>
        <w:jc w:val="both"/>
        <w:rPr>
          <w:rFonts w:ascii="Times New Roman" w:hAnsi="Times New Roman" w:cs="Times New Roman"/>
          <w:sz w:val="24"/>
          <w:szCs w:val="24"/>
        </w:rPr>
      </w:pPr>
      <w:r w:rsidRPr="003B514C">
        <w:rPr>
          <w:rFonts w:ascii="Times New Roman" w:hAnsi="Times New Roman" w:cs="Times New Roman"/>
          <w:iCs/>
          <w:sz w:val="24"/>
          <w:szCs w:val="24"/>
        </w:rPr>
        <w:t>Практическая часть:</w:t>
      </w:r>
      <w:r w:rsidRPr="003B514C">
        <w:rPr>
          <w:rFonts w:ascii="Times New Roman" w:hAnsi="Times New Roman" w:cs="Times New Roman"/>
          <w:sz w:val="24"/>
          <w:szCs w:val="24"/>
        </w:rPr>
        <w:t xml:space="preserve"> решение задач учащимися, учебно-тренировочный турнир.</w:t>
      </w:r>
    </w:p>
    <w:p w14:paraId="114E7F34" w14:textId="77777777" w:rsidR="007A663E" w:rsidRPr="003B514C" w:rsidRDefault="007A663E" w:rsidP="003B514C">
      <w:pPr>
        <w:numPr>
          <w:ilvl w:val="0"/>
          <w:numId w:val="5"/>
        </w:numPr>
        <w:shd w:val="clear" w:color="auto" w:fill="FFFFFF"/>
        <w:spacing w:after="0" w:line="240" w:lineRule="auto"/>
        <w:ind w:right="261"/>
        <w:jc w:val="both"/>
        <w:rPr>
          <w:rFonts w:ascii="Times New Roman" w:hAnsi="Times New Roman" w:cs="Times New Roman"/>
          <w:sz w:val="24"/>
          <w:szCs w:val="24"/>
        </w:rPr>
      </w:pPr>
      <w:r w:rsidRPr="003B514C">
        <w:rPr>
          <w:rFonts w:ascii="Times New Roman" w:hAnsi="Times New Roman" w:cs="Times New Roman"/>
          <w:iCs/>
          <w:sz w:val="24"/>
          <w:szCs w:val="24"/>
        </w:rPr>
        <w:lastRenderedPageBreak/>
        <w:t>Подведение итогов занятия:</w:t>
      </w:r>
      <w:r w:rsidRPr="003B514C">
        <w:rPr>
          <w:rFonts w:ascii="Times New Roman" w:hAnsi="Times New Roman" w:cs="Times New Roman"/>
          <w:sz w:val="24"/>
          <w:szCs w:val="24"/>
        </w:rPr>
        <w:t xml:space="preserve"> конкурс решения задач, школьный турнир, разбор партий, обсуждение учащимися ошибок в партиях. Информация. Уборка рабочего места, складывание шахмат в коробки, уборка помещения.</w:t>
      </w:r>
    </w:p>
    <w:p w14:paraId="0B72AC9C" w14:textId="77777777" w:rsidR="004B2293" w:rsidRPr="003B514C" w:rsidRDefault="004B2293" w:rsidP="003B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54916C" w14:textId="77777777" w:rsidR="007B48EF" w:rsidRPr="003B514C" w:rsidRDefault="007B48EF" w:rsidP="003B51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14:paraId="4C5BB147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1. История развития шашек</w:t>
      </w:r>
    </w:p>
    <w:p w14:paraId="74ACD0D9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планом работы кружка, техникой безопасности, историей развития шашек, шашечным кодексом.                                              </w:t>
      </w:r>
    </w:p>
    <w:p w14:paraId="24D50FCB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Теоретический компонент:</w:t>
      </w:r>
    </w:p>
    <w:p w14:paraId="1CCB9512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шашечные системы. Древность русских шашек. Распространение  шашечной игры в России. Первая книга по шашкам в России, написанная, в 1827 году, А.Д. Петровым.</w:t>
      </w:r>
    </w:p>
    <w:p w14:paraId="4922A177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Первоначальные понятия</w:t>
      </w:r>
    </w:p>
    <w:p w14:paraId="50992879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Теоретический компонент:</w:t>
      </w:r>
    </w:p>
    <w:p w14:paraId="1EB2866C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игры, шашечная нотация. Основы шашечной игры и её общие вопросы. Понятие о шашечной позиции, позиционное преимущество - важный путь к достижению победы.</w:t>
      </w:r>
    </w:p>
    <w:p w14:paraId="41DB9641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Практический компонент:</w:t>
      </w:r>
    </w:p>
    <w:p w14:paraId="20201E39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Сила дамки, значение связок, разменов, понятие об оппозиции, темпах, маневренных возможностях. Упражнения на усвоение правил игры, разбор и решение тематических примеров. Игры с записью партий.</w:t>
      </w:r>
    </w:p>
    <w:p w14:paraId="0B3425AF" w14:textId="77777777" w:rsidR="007B48EF" w:rsidRPr="003B514C" w:rsidRDefault="007B48EF" w:rsidP="003B514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Тактика.</w:t>
      </w:r>
    </w:p>
    <w:p w14:paraId="6A966E28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Теоретический компонент:</w:t>
      </w:r>
    </w:p>
    <w:p w14:paraId="280CEE97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способы выигрыша шашек. Разнообразие тактических приемов и умение ими пользоваться в процессе игры. Простейшие комбинации и тренировка в их отыскании, расчет ходов в партии.</w:t>
      </w:r>
    </w:p>
    <w:p w14:paraId="1329EC94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Практический компонент:</w:t>
      </w:r>
    </w:p>
    <w:p w14:paraId="4A659573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Жертва шашки. Комбинационные эпизоды игры. Комбинационные ловушки. Контрудары</w:t>
      </w:r>
      <w:r w:rsidRPr="003B51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362332A5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4. Стратегия</w:t>
      </w:r>
    </w:p>
    <w:p w14:paraId="7F5AC3EC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Теоретический компонент:</w:t>
      </w:r>
    </w:p>
    <w:p w14:paraId="581B28B9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центральных полей игры. Сила и слабость центра.</w:t>
      </w:r>
    </w:p>
    <w:p w14:paraId="24F621F1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Практический компонент:</w:t>
      </w:r>
    </w:p>
    <w:p w14:paraId="1180E123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Тактика – важная часть стратегии, ей подчиненная. Значение общего плана игры в партии.</w:t>
      </w:r>
    </w:p>
    <w:p w14:paraId="1849B33D" w14:textId="77777777" w:rsidR="007B48EF" w:rsidRPr="003B514C" w:rsidRDefault="007B48EF" w:rsidP="003B514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Эндшпиль</w:t>
      </w:r>
    </w:p>
    <w:p w14:paraId="5E6DF57D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Теоретический компонент:</w:t>
      </w:r>
    </w:p>
    <w:p w14:paraId="3B6F9D71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ходов, ценность времени и пространства,  игровое качество дамки по сравнению с простой шашкой. Правило оппозиции – противостояние шашек.</w:t>
      </w:r>
    </w:p>
    <w:p w14:paraId="43F7DA82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Практический компонент:</w:t>
      </w:r>
    </w:p>
    <w:p w14:paraId="16867AA1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Три дамки против одной, «треугольник. Разбор специальных тематических примеров. Решение упражнений.</w:t>
      </w:r>
    </w:p>
    <w:p w14:paraId="401B3E51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6. Дебют</w:t>
      </w:r>
    </w:p>
    <w:p w14:paraId="70327C5E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Теоретический компонент:</w:t>
      </w:r>
    </w:p>
    <w:p w14:paraId="5BDA2546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дебюта, его основные цели.  Наиболее распространенные дебютные ловушки в «Игре Петрова», «Перекрестке», «Отыгрыше». Нахождение дебютных ловушек и комбинаций. Тематические игры с разбором сыгранных партий.</w:t>
      </w:r>
    </w:p>
    <w:p w14:paraId="5AD4C379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7. Композиция</w:t>
      </w:r>
    </w:p>
    <w:p w14:paraId="2F5BD904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Теоретический компонент:</w:t>
      </w:r>
    </w:p>
    <w:p w14:paraId="71A1430B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Концовки, задачи и этюды – произведения композиции  (особой области шашечного творчества). Связь композиции с практикой.</w:t>
      </w:r>
    </w:p>
    <w:p w14:paraId="5295FFF8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8. Спарринг тренировки, конкурсы решений, сеансы одновременной игры</w:t>
      </w:r>
    </w:p>
    <w:p w14:paraId="5F89BA6A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Практический компонент:</w:t>
      </w:r>
    </w:p>
    <w:p w14:paraId="41C14EDF" w14:textId="77777777" w:rsidR="00D93E7F" w:rsidRDefault="007B48EF" w:rsidP="00D93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Систематичность спарринг – тренировок, разнообразие их тематики, подбор партнеров. Тематика конкурсов решений и сеансов одновременной игры, учет тренировочных выступлений занимающихся. Разбор сыгранных парт</w:t>
      </w:r>
      <w:r w:rsidR="00D93E7F">
        <w:rPr>
          <w:rFonts w:ascii="Times New Roman" w:eastAsia="Times New Roman" w:hAnsi="Times New Roman" w:cs="Times New Roman"/>
          <w:color w:val="000000"/>
          <w:sz w:val="24"/>
          <w:szCs w:val="24"/>
        </w:rPr>
        <w:t>ий, проверка выполнения заданий</w:t>
      </w:r>
    </w:p>
    <w:p w14:paraId="2FFB9D1A" w14:textId="77777777" w:rsidR="00703358" w:rsidRDefault="00703358" w:rsidP="00D93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7033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Подведение итогов.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Контрольный турнир.</w:t>
      </w:r>
    </w:p>
    <w:p w14:paraId="62C6AAFC" w14:textId="77777777" w:rsidR="00D93E7F" w:rsidRDefault="00D93E7F" w:rsidP="00D93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9A7CC1" w14:textId="77777777" w:rsidR="00D93E7F" w:rsidRDefault="00D93E7F" w:rsidP="00D93E7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Учебно-тематический план</w:t>
      </w:r>
    </w:p>
    <w:p w14:paraId="13B0F7F2" w14:textId="77777777" w:rsidR="00D93E7F" w:rsidRDefault="00D93E7F" w:rsidP="00D93E7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850"/>
        <w:gridCol w:w="993"/>
        <w:gridCol w:w="1322"/>
        <w:gridCol w:w="1796"/>
      </w:tblGrid>
      <w:tr w:rsidR="00D93E7F" w14:paraId="3470AABF" w14:textId="77777777" w:rsidTr="003705E1">
        <w:tc>
          <w:tcPr>
            <w:tcW w:w="959" w:type="dxa"/>
            <w:vMerge w:val="restart"/>
          </w:tcPr>
          <w:p w14:paraId="0724ADE6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252FFFC3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 w:val="restart"/>
          </w:tcPr>
          <w:p w14:paraId="3D739FF3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165" w:type="dxa"/>
            <w:gridSpan w:val="3"/>
          </w:tcPr>
          <w:p w14:paraId="17CC0B64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96" w:type="dxa"/>
            <w:vMerge w:val="restart"/>
          </w:tcPr>
          <w:p w14:paraId="09DDB434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аттестации/</w:t>
            </w:r>
          </w:p>
          <w:p w14:paraId="1956DD33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</w:tr>
      <w:tr w:rsidR="00D93E7F" w14:paraId="3052817E" w14:textId="77777777" w:rsidTr="003705E1">
        <w:tc>
          <w:tcPr>
            <w:tcW w:w="959" w:type="dxa"/>
            <w:vMerge/>
          </w:tcPr>
          <w:p w14:paraId="61532439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4DA17972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BCE2FB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14:paraId="575C857C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322" w:type="dxa"/>
          </w:tcPr>
          <w:p w14:paraId="1379B8C5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796" w:type="dxa"/>
            <w:vMerge/>
          </w:tcPr>
          <w:p w14:paraId="3FB2256C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93E7F" w14:paraId="3C7CC149" w14:textId="77777777" w:rsidTr="003705E1">
        <w:tc>
          <w:tcPr>
            <w:tcW w:w="959" w:type="dxa"/>
          </w:tcPr>
          <w:p w14:paraId="683E8FC5" w14:textId="77777777" w:rsidR="00D93E7F" w:rsidRPr="00977150" w:rsidRDefault="00D93E7F" w:rsidP="00D93E7F">
            <w:pPr>
              <w:pStyle w:val="1"/>
              <w:spacing w:before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977150">
              <w:rPr>
                <w:sz w:val="24"/>
                <w:szCs w:val="24"/>
              </w:rPr>
              <w:t>I</w:t>
            </w:r>
          </w:p>
        </w:tc>
        <w:tc>
          <w:tcPr>
            <w:tcW w:w="3969" w:type="dxa"/>
          </w:tcPr>
          <w:p w14:paraId="431E5FF8" w14:textId="77777777" w:rsidR="00D93E7F" w:rsidRPr="00D93E7F" w:rsidRDefault="00D93E7F" w:rsidP="00D93E7F">
            <w:pPr>
              <w:shd w:val="clear" w:color="auto" w:fill="FFFFFF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77150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</w:tcPr>
          <w:p w14:paraId="7F547A0B" w14:textId="77777777" w:rsidR="00D93E7F" w:rsidRDefault="002C6531" w:rsidP="00E93E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6DAE6BD" w14:textId="77777777" w:rsidR="00D93E7F" w:rsidRDefault="002C6531" w:rsidP="00E93E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2" w:type="dxa"/>
          </w:tcPr>
          <w:p w14:paraId="76D2CC7B" w14:textId="77777777" w:rsidR="00D93E7F" w:rsidRDefault="00E93E46" w:rsidP="00E93E4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6" w:type="dxa"/>
          </w:tcPr>
          <w:p w14:paraId="0FFB7323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93E7F" w14:paraId="696E711E" w14:textId="77777777" w:rsidTr="003705E1">
        <w:tc>
          <w:tcPr>
            <w:tcW w:w="959" w:type="dxa"/>
          </w:tcPr>
          <w:p w14:paraId="190FD082" w14:textId="77777777" w:rsidR="00D93E7F" w:rsidRPr="00977150" w:rsidRDefault="00D93E7F" w:rsidP="00D93E7F">
            <w:pPr>
              <w:pStyle w:val="1"/>
              <w:spacing w:before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977150">
              <w:rPr>
                <w:b w:val="0"/>
                <w:sz w:val="24"/>
                <w:szCs w:val="24"/>
                <w:lang w:val="en-US"/>
              </w:rPr>
              <w:t>1</w:t>
            </w:r>
            <w:r w:rsidRPr="00977150">
              <w:rPr>
                <w:b w:val="0"/>
                <w:sz w:val="24"/>
                <w:szCs w:val="24"/>
              </w:rPr>
              <w:t>.1</w:t>
            </w:r>
          </w:p>
        </w:tc>
        <w:tc>
          <w:tcPr>
            <w:tcW w:w="3969" w:type="dxa"/>
          </w:tcPr>
          <w:p w14:paraId="0EBECD8B" w14:textId="77777777" w:rsidR="00D93E7F" w:rsidRDefault="00D93E7F" w:rsidP="00D93E7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 шашечные системы. Древность русских шашек.</w:t>
            </w:r>
          </w:p>
        </w:tc>
        <w:tc>
          <w:tcPr>
            <w:tcW w:w="850" w:type="dxa"/>
          </w:tcPr>
          <w:p w14:paraId="48DFF775" w14:textId="77777777" w:rsidR="00D93E7F" w:rsidRPr="00E93E46" w:rsidRDefault="00E93E46" w:rsidP="00E93E4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3E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325128D" w14:textId="77777777" w:rsidR="00D93E7F" w:rsidRPr="00E93E46" w:rsidRDefault="00E93E46" w:rsidP="00E93E4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3E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</w:tcPr>
          <w:p w14:paraId="50459D43" w14:textId="77777777" w:rsidR="00D93E7F" w:rsidRPr="00E93E46" w:rsidRDefault="00E93E46" w:rsidP="00E93E4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93E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6" w:type="dxa"/>
          </w:tcPr>
          <w:p w14:paraId="19AEFEB7" w14:textId="77777777" w:rsidR="00D93E7F" w:rsidRPr="00E93E46" w:rsidRDefault="00E93E46" w:rsidP="005D07C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C6531" w14:paraId="7914CB0B" w14:textId="77777777" w:rsidTr="003705E1">
        <w:tc>
          <w:tcPr>
            <w:tcW w:w="959" w:type="dxa"/>
          </w:tcPr>
          <w:p w14:paraId="4CF68668" w14:textId="77777777" w:rsidR="002C6531" w:rsidRPr="002C6531" w:rsidRDefault="002C6531" w:rsidP="00D93E7F">
            <w:pPr>
              <w:pStyle w:val="1"/>
              <w:spacing w:before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3969" w:type="dxa"/>
          </w:tcPr>
          <w:p w14:paraId="288F1CF3" w14:textId="77777777" w:rsidR="002C6531" w:rsidRPr="003B514C" w:rsidRDefault="002C6531" w:rsidP="00D93E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 шашечной</w:t>
            </w:r>
            <w:proofErr w:type="gramEnd"/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 в России. Первая книга по шашкам в России, написанная, в 1827 году, А.Д. Петровым</w:t>
            </w:r>
          </w:p>
        </w:tc>
        <w:tc>
          <w:tcPr>
            <w:tcW w:w="850" w:type="dxa"/>
          </w:tcPr>
          <w:p w14:paraId="15564F9A" w14:textId="77777777" w:rsidR="002C6531" w:rsidRPr="00E93E46" w:rsidRDefault="002C6531" w:rsidP="00E93E4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B3878B3" w14:textId="77777777" w:rsidR="002C6531" w:rsidRPr="00E93E46" w:rsidRDefault="002C6531" w:rsidP="00E93E4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</w:tcPr>
          <w:p w14:paraId="307B35E2" w14:textId="77777777" w:rsidR="002C6531" w:rsidRPr="00E93E46" w:rsidRDefault="002C6531" w:rsidP="00E93E4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6" w:type="dxa"/>
          </w:tcPr>
          <w:p w14:paraId="01CEE431" w14:textId="77777777" w:rsidR="002C6531" w:rsidRPr="00E93E46" w:rsidRDefault="005D07CE" w:rsidP="00D93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93E46" w14:paraId="33262595" w14:textId="77777777" w:rsidTr="003705E1">
        <w:tc>
          <w:tcPr>
            <w:tcW w:w="959" w:type="dxa"/>
          </w:tcPr>
          <w:p w14:paraId="2DBE5B63" w14:textId="77777777" w:rsidR="00E93E46" w:rsidRPr="00977150" w:rsidRDefault="00E93E46" w:rsidP="00E93E46">
            <w:pPr>
              <w:pStyle w:val="1"/>
              <w:spacing w:before="0" w:after="0" w:afterAutospacing="0"/>
              <w:jc w:val="both"/>
              <w:outlineLvl w:val="0"/>
              <w:rPr>
                <w:sz w:val="24"/>
                <w:szCs w:val="24"/>
                <w:lang w:val="en-US"/>
              </w:rPr>
            </w:pPr>
            <w:r w:rsidRPr="00977150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</w:tcPr>
          <w:p w14:paraId="7AC4AF37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Первоначальные понятия</w:t>
            </w:r>
          </w:p>
        </w:tc>
        <w:tc>
          <w:tcPr>
            <w:tcW w:w="850" w:type="dxa"/>
            <w:vAlign w:val="center"/>
          </w:tcPr>
          <w:p w14:paraId="6682D168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14:paraId="43A86982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2" w:type="dxa"/>
            <w:vAlign w:val="center"/>
          </w:tcPr>
          <w:p w14:paraId="2EE47B31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96" w:type="dxa"/>
          </w:tcPr>
          <w:p w14:paraId="0E56CDE9" w14:textId="77777777" w:rsidR="00E93E46" w:rsidRDefault="00E93E46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93E46" w14:paraId="6551B5E6" w14:textId="77777777" w:rsidTr="003705E1">
        <w:tc>
          <w:tcPr>
            <w:tcW w:w="959" w:type="dxa"/>
          </w:tcPr>
          <w:p w14:paraId="597C98F9" w14:textId="77777777" w:rsidR="00E93E46" w:rsidRPr="00977150" w:rsidRDefault="00E93E46" w:rsidP="00E93E46">
            <w:pPr>
              <w:ind w:right="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14:paraId="1C056C1D" w14:textId="77777777" w:rsidR="00E93E46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игры, шашечная нотация</w:t>
            </w:r>
          </w:p>
          <w:p w14:paraId="17115E58" w14:textId="77777777" w:rsidR="005D07CE" w:rsidRPr="003B514C" w:rsidRDefault="005D07CE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05D063A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5BC491A5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2" w:type="dxa"/>
            <w:vAlign w:val="center"/>
          </w:tcPr>
          <w:p w14:paraId="1F145816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6" w:type="dxa"/>
          </w:tcPr>
          <w:p w14:paraId="6A84021B" w14:textId="77777777" w:rsidR="00E93E46" w:rsidRDefault="005D07CE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</w:p>
        </w:tc>
      </w:tr>
      <w:tr w:rsidR="00E93E46" w14:paraId="5B626E63" w14:textId="77777777" w:rsidTr="003705E1">
        <w:tc>
          <w:tcPr>
            <w:tcW w:w="959" w:type="dxa"/>
          </w:tcPr>
          <w:p w14:paraId="0ABC2E92" w14:textId="77777777" w:rsidR="00E93E46" w:rsidRPr="00977150" w:rsidRDefault="00E93E46" w:rsidP="00E93E46">
            <w:pPr>
              <w:ind w:right="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969" w:type="dxa"/>
          </w:tcPr>
          <w:p w14:paraId="70534DBC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шашечной игры и её общие вопросы</w:t>
            </w:r>
          </w:p>
        </w:tc>
        <w:tc>
          <w:tcPr>
            <w:tcW w:w="850" w:type="dxa"/>
            <w:vAlign w:val="center"/>
          </w:tcPr>
          <w:p w14:paraId="46DA1610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378D4BE4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2" w:type="dxa"/>
            <w:vAlign w:val="center"/>
          </w:tcPr>
          <w:p w14:paraId="42A528C5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6" w:type="dxa"/>
          </w:tcPr>
          <w:p w14:paraId="5519D738" w14:textId="77777777" w:rsidR="00E93E46" w:rsidRDefault="005D07CE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</w:p>
        </w:tc>
      </w:tr>
      <w:tr w:rsidR="00E93E46" w14:paraId="4B5B2880" w14:textId="77777777" w:rsidTr="003705E1">
        <w:tc>
          <w:tcPr>
            <w:tcW w:w="959" w:type="dxa"/>
          </w:tcPr>
          <w:p w14:paraId="6A31AD25" w14:textId="77777777" w:rsidR="00E93E46" w:rsidRDefault="00E93E46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969" w:type="dxa"/>
          </w:tcPr>
          <w:p w14:paraId="0ECC54D6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Сила дамки, значение связок, разменов, понятие об оппозиции, темпах, маневренных возможностях</w:t>
            </w:r>
          </w:p>
        </w:tc>
        <w:tc>
          <w:tcPr>
            <w:tcW w:w="850" w:type="dxa"/>
            <w:vAlign w:val="center"/>
          </w:tcPr>
          <w:p w14:paraId="4FDF5AE6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46AF1C7F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46E5000A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14:paraId="5A3F598C" w14:textId="77777777" w:rsidR="00E93E46" w:rsidRDefault="005D07CE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наблюдение</w:t>
            </w:r>
          </w:p>
        </w:tc>
      </w:tr>
      <w:tr w:rsidR="00E93E46" w14:paraId="2FB008D9" w14:textId="77777777" w:rsidTr="003705E1">
        <w:tc>
          <w:tcPr>
            <w:tcW w:w="959" w:type="dxa"/>
          </w:tcPr>
          <w:p w14:paraId="032D8BC6" w14:textId="77777777" w:rsidR="00E93E46" w:rsidRDefault="00E93E46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969" w:type="dxa"/>
          </w:tcPr>
          <w:p w14:paraId="0557D32C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усвоение правил игры, разбор и решение тематических примеров</w:t>
            </w:r>
          </w:p>
        </w:tc>
        <w:tc>
          <w:tcPr>
            <w:tcW w:w="850" w:type="dxa"/>
            <w:vAlign w:val="center"/>
          </w:tcPr>
          <w:p w14:paraId="154CE0DB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415AFFED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2" w:type="dxa"/>
            <w:vAlign w:val="center"/>
          </w:tcPr>
          <w:p w14:paraId="5B18F18A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14:paraId="66F71365" w14:textId="77777777" w:rsidR="005D07CE" w:rsidRDefault="005D07CE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наблюдение</w:t>
            </w:r>
          </w:p>
        </w:tc>
      </w:tr>
      <w:tr w:rsidR="00E93E46" w14:paraId="1E85AB91" w14:textId="77777777" w:rsidTr="003705E1">
        <w:tc>
          <w:tcPr>
            <w:tcW w:w="959" w:type="dxa"/>
          </w:tcPr>
          <w:p w14:paraId="0F5029AD" w14:textId="77777777" w:rsidR="00E93E46" w:rsidRDefault="00E93E46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969" w:type="dxa"/>
          </w:tcPr>
          <w:p w14:paraId="115B9835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записью партий</w:t>
            </w:r>
          </w:p>
        </w:tc>
        <w:tc>
          <w:tcPr>
            <w:tcW w:w="850" w:type="dxa"/>
            <w:vAlign w:val="center"/>
          </w:tcPr>
          <w:p w14:paraId="01EAF23D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2D5BBE7E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2" w:type="dxa"/>
            <w:vAlign w:val="center"/>
          </w:tcPr>
          <w:p w14:paraId="33A7A152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14:paraId="40E4A473" w14:textId="77777777" w:rsidR="00E93E46" w:rsidRDefault="005D07CE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наблюдение</w:t>
            </w:r>
          </w:p>
        </w:tc>
      </w:tr>
      <w:tr w:rsidR="00E93E46" w14:paraId="56D6695E" w14:textId="77777777" w:rsidTr="003705E1">
        <w:tc>
          <w:tcPr>
            <w:tcW w:w="959" w:type="dxa"/>
          </w:tcPr>
          <w:p w14:paraId="0913A0B6" w14:textId="77777777" w:rsidR="00E93E46" w:rsidRPr="00977150" w:rsidRDefault="00E93E46" w:rsidP="00E93E46">
            <w:pPr>
              <w:ind w:right="26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</w:p>
        </w:tc>
        <w:tc>
          <w:tcPr>
            <w:tcW w:w="3969" w:type="dxa"/>
          </w:tcPr>
          <w:p w14:paraId="51092116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Тактика</w:t>
            </w:r>
          </w:p>
        </w:tc>
        <w:tc>
          <w:tcPr>
            <w:tcW w:w="850" w:type="dxa"/>
            <w:vAlign w:val="center"/>
          </w:tcPr>
          <w:p w14:paraId="664720F5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3" w:type="dxa"/>
            <w:vAlign w:val="center"/>
          </w:tcPr>
          <w:p w14:paraId="51C83A48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2" w:type="dxa"/>
            <w:vAlign w:val="center"/>
          </w:tcPr>
          <w:p w14:paraId="0970CFD9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96" w:type="dxa"/>
          </w:tcPr>
          <w:p w14:paraId="47E27CB1" w14:textId="77777777" w:rsidR="00E93E46" w:rsidRDefault="00E93E46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93E46" w14:paraId="21A22A35" w14:textId="77777777" w:rsidTr="003705E1">
        <w:tc>
          <w:tcPr>
            <w:tcW w:w="959" w:type="dxa"/>
          </w:tcPr>
          <w:p w14:paraId="7A951788" w14:textId="77777777" w:rsidR="00E93E46" w:rsidRPr="00977150" w:rsidRDefault="00E93E46" w:rsidP="00E93E46">
            <w:pPr>
              <w:ind w:right="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14:paraId="44B4BB2F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 способы выигрыша шашек</w:t>
            </w:r>
          </w:p>
        </w:tc>
        <w:tc>
          <w:tcPr>
            <w:tcW w:w="850" w:type="dxa"/>
            <w:vAlign w:val="center"/>
          </w:tcPr>
          <w:p w14:paraId="647DE0CD" w14:textId="77777777" w:rsidR="00E93E46" w:rsidRPr="003B514C" w:rsidRDefault="00703358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4</w:t>
            </w:r>
          </w:p>
        </w:tc>
        <w:tc>
          <w:tcPr>
            <w:tcW w:w="993" w:type="dxa"/>
            <w:vAlign w:val="center"/>
          </w:tcPr>
          <w:p w14:paraId="4C25F36F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66F8D6CB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14:paraId="7355120B" w14:textId="77777777" w:rsidR="00E93E46" w:rsidRDefault="005D07CE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наблюдение</w:t>
            </w:r>
          </w:p>
        </w:tc>
      </w:tr>
      <w:tr w:rsidR="00E93E46" w14:paraId="7718E518" w14:textId="77777777" w:rsidTr="003705E1">
        <w:tc>
          <w:tcPr>
            <w:tcW w:w="959" w:type="dxa"/>
          </w:tcPr>
          <w:p w14:paraId="6539F09E" w14:textId="77777777" w:rsidR="00E93E46" w:rsidRPr="00977150" w:rsidRDefault="00E93E46" w:rsidP="00E93E46">
            <w:pPr>
              <w:ind w:right="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969" w:type="dxa"/>
          </w:tcPr>
          <w:p w14:paraId="7AD0D488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Разнообразие тактических приемов и умение ими пользоваться, в процессе игры</w:t>
            </w:r>
          </w:p>
        </w:tc>
        <w:tc>
          <w:tcPr>
            <w:tcW w:w="850" w:type="dxa"/>
            <w:vAlign w:val="center"/>
          </w:tcPr>
          <w:p w14:paraId="38765E44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300B3018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3840D6F2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14:paraId="2A82CDAB" w14:textId="77777777" w:rsidR="00E93E46" w:rsidRDefault="005D07CE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наблюдение</w:t>
            </w:r>
          </w:p>
        </w:tc>
      </w:tr>
      <w:tr w:rsidR="00E93E46" w14:paraId="3D0E1176" w14:textId="77777777" w:rsidTr="003705E1">
        <w:tc>
          <w:tcPr>
            <w:tcW w:w="959" w:type="dxa"/>
          </w:tcPr>
          <w:p w14:paraId="1119D0F8" w14:textId="77777777" w:rsidR="00E93E46" w:rsidRPr="00977150" w:rsidRDefault="00E93E46" w:rsidP="00E93E46">
            <w:pPr>
              <w:ind w:right="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969" w:type="dxa"/>
          </w:tcPr>
          <w:p w14:paraId="26726854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Простейшие комбинации и тренировка в их отыскании, расчет ходов в партии</w:t>
            </w:r>
          </w:p>
        </w:tc>
        <w:tc>
          <w:tcPr>
            <w:tcW w:w="850" w:type="dxa"/>
            <w:vAlign w:val="center"/>
          </w:tcPr>
          <w:p w14:paraId="0E1914C4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733E6A28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3C7B8142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14:paraId="691A9D36" w14:textId="77777777" w:rsidR="00E93E46" w:rsidRDefault="005D07CE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наблюдение</w:t>
            </w:r>
          </w:p>
        </w:tc>
      </w:tr>
      <w:tr w:rsidR="00E93E46" w14:paraId="2AF8839A" w14:textId="77777777" w:rsidTr="003705E1">
        <w:tc>
          <w:tcPr>
            <w:tcW w:w="959" w:type="dxa"/>
          </w:tcPr>
          <w:p w14:paraId="5FC0A479" w14:textId="77777777" w:rsidR="00E93E46" w:rsidRPr="00977150" w:rsidRDefault="00E93E46" w:rsidP="00E93E46">
            <w:pPr>
              <w:ind w:right="2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969" w:type="dxa"/>
          </w:tcPr>
          <w:p w14:paraId="7C72902B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Жертва шашки. Комбинационные эпизоды игры</w:t>
            </w:r>
          </w:p>
        </w:tc>
        <w:tc>
          <w:tcPr>
            <w:tcW w:w="850" w:type="dxa"/>
            <w:vAlign w:val="center"/>
          </w:tcPr>
          <w:p w14:paraId="5211B622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0C852194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2" w:type="dxa"/>
            <w:vAlign w:val="center"/>
          </w:tcPr>
          <w:p w14:paraId="6A65DB77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14:paraId="60A166FB" w14:textId="77777777" w:rsidR="00E93E46" w:rsidRDefault="005D07CE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наблюдение</w:t>
            </w:r>
          </w:p>
        </w:tc>
      </w:tr>
      <w:tr w:rsidR="00E93E46" w14:paraId="7BA893A7" w14:textId="77777777" w:rsidTr="003705E1">
        <w:tc>
          <w:tcPr>
            <w:tcW w:w="959" w:type="dxa"/>
          </w:tcPr>
          <w:p w14:paraId="1ADD6B50" w14:textId="77777777" w:rsidR="00E93E46" w:rsidRPr="00977150" w:rsidRDefault="00E93E46" w:rsidP="00E93E46">
            <w:pPr>
              <w:ind w:right="2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969" w:type="dxa"/>
          </w:tcPr>
          <w:p w14:paraId="3B6A90AA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Комбинационные ловушки</w:t>
            </w:r>
          </w:p>
        </w:tc>
        <w:tc>
          <w:tcPr>
            <w:tcW w:w="850" w:type="dxa"/>
            <w:vAlign w:val="center"/>
          </w:tcPr>
          <w:p w14:paraId="023C90DE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688E5695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2" w:type="dxa"/>
            <w:vAlign w:val="center"/>
          </w:tcPr>
          <w:p w14:paraId="379C8C57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14:paraId="0BC0B9E7" w14:textId="77777777" w:rsidR="00E93E46" w:rsidRDefault="005D07CE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наблюдение</w:t>
            </w:r>
          </w:p>
        </w:tc>
      </w:tr>
      <w:tr w:rsidR="00E93E46" w14:paraId="0DF930FD" w14:textId="77777777" w:rsidTr="003705E1">
        <w:tc>
          <w:tcPr>
            <w:tcW w:w="959" w:type="dxa"/>
          </w:tcPr>
          <w:p w14:paraId="0D356B7A" w14:textId="77777777" w:rsidR="00E93E46" w:rsidRPr="00977150" w:rsidRDefault="00E93E46" w:rsidP="00E93E46">
            <w:pPr>
              <w:ind w:right="26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969" w:type="dxa"/>
          </w:tcPr>
          <w:p w14:paraId="5568D9E5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Контрудары</w:t>
            </w:r>
          </w:p>
        </w:tc>
        <w:tc>
          <w:tcPr>
            <w:tcW w:w="850" w:type="dxa"/>
            <w:vAlign w:val="center"/>
          </w:tcPr>
          <w:p w14:paraId="327C1756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5D97FC5B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2" w:type="dxa"/>
            <w:vAlign w:val="center"/>
          </w:tcPr>
          <w:p w14:paraId="2AB91F27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14:paraId="1AECEAD2" w14:textId="77777777" w:rsidR="00E93E46" w:rsidRDefault="005D07CE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наблюдение</w:t>
            </w:r>
          </w:p>
        </w:tc>
      </w:tr>
      <w:tr w:rsidR="00E93E46" w14:paraId="4622762D" w14:textId="77777777" w:rsidTr="003705E1">
        <w:tc>
          <w:tcPr>
            <w:tcW w:w="959" w:type="dxa"/>
          </w:tcPr>
          <w:p w14:paraId="2BD92451" w14:textId="77777777" w:rsidR="00E93E46" w:rsidRPr="00977150" w:rsidRDefault="00E93E46" w:rsidP="00E93E46">
            <w:pPr>
              <w:ind w:right="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3969" w:type="dxa"/>
          </w:tcPr>
          <w:p w14:paraId="4452F910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Стратегия</w:t>
            </w:r>
          </w:p>
        </w:tc>
        <w:tc>
          <w:tcPr>
            <w:tcW w:w="850" w:type="dxa"/>
            <w:vAlign w:val="center"/>
          </w:tcPr>
          <w:p w14:paraId="3E29B926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61B0B494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2" w:type="dxa"/>
            <w:vAlign w:val="center"/>
          </w:tcPr>
          <w:p w14:paraId="530C806F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14:paraId="21A80708" w14:textId="77777777" w:rsidR="00E93E46" w:rsidRDefault="00E93E46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93E46" w14:paraId="50F53D49" w14:textId="77777777" w:rsidTr="003705E1">
        <w:tc>
          <w:tcPr>
            <w:tcW w:w="959" w:type="dxa"/>
          </w:tcPr>
          <w:p w14:paraId="331C85FF" w14:textId="77777777" w:rsidR="00E93E46" w:rsidRPr="00977150" w:rsidRDefault="00E93E46" w:rsidP="00E93E46">
            <w:pPr>
              <w:ind w:right="2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14:paraId="684D65D2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центральных полей игры. Сила и слабость центра</w:t>
            </w:r>
          </w:p>
        </w:tc>
        <w:tc>
          <w:tcPr>
            <w:tcW w:w="850" w:type="dxa"/>
            <w:vAlign w:val="center"/>
          </w:tcPr>
          <w:p w14:paraId="7C480F7D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73872552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22AF9ED2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14:paraId="466CA4A6" w14:textId="77777777" w:rsidR="00E93E46" w:rsidRDefault="005D07CE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наблюдение</w:t>
            </w:r>
          </w:p>
        </w:tc>
      </w:tr>
      <w:tr w:rsidR="00E93E46" w14:paraId="37E605BE" w14:textId="77777777" w:rsidTr="003705E1">
        <w:tc>
          <w:tcPr>
            <w:tcW w:w="959" w:type="dxa"/>
          </w:tcPr>
          <w:p w14:paraId="6B3CF036" w14:textId="77777777" w:rsidR="00E93E46" w:rsidRPr="00977150" w:rsidRDefault="00E93E46" w:rsidP="00E93E46">
            <w:pPr>
              <w:ind w:right="2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969" w:type="dxa"/>
          </w:tcPr>
          <w:p w14:paraId="1BD82787" w14:textId="77777777" w:rsidR="00E93E46" w:rsidRPr="003B514C" w:rsidRDefault="00E93E46" w:rsidP="00E93E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Тактика – важная часть стратегии, ей подчиненная.  Значение общего плана игры в партии</w:t>
            </w:r>
          </w:p>
        </w:tc>
        <w:tc>
          <w:tcPr>
            <w:tcW w:w="850" w:type="dxa"/>
            <w:vAlign w:val="center"/>
          </w:tcPr>
          <w:p w14:paraId="4E712CB3" w14:textId="77777777" w:rsidR="00E93E46" w:rsidRPr="003B514C" w:rsidRDefault="00E93E46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66CCB3E1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561DAB4F" w14:textId="77777777" w:rsidR="00E93E46" w:rsidRPr="003B514C" w:rsidRDefault="00703358" w:rsidP="00E93E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14:paraId="4B41D71B" w14:textId="77777777" w:rsidR="00E93E46" w:rsidRDefault="005D07CE" w:rsidP="00E93E4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наблюдение</w:t>
            </w:r>
          </w:p>
        </w:tc>
      </w:tr>
      <w:tr w:rsidR="003705E1" w14:paraId="432B63CB" w14:textId="77777777" w:rsidTr="003705E1">
        <w:tc>
          <w:tcPr>
            <w:tcW w:w="959" w:type="dxa"/>
          </w:tcPr>
          <w:p w14:paraId="0E772930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3969" w:type="dxa"/>
          </w:tcPr>
          <w:p w14:paraId="0C73BDC7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Эндшпиль</w:t>
            </w:r>
          </w:p>
        </w:tc>
        <w:tc>
          <w:tcPr>
            <w:tcW w:w="850" w:type="dxa"/>
            <w:vAlign w:val="center"/>
          </w:tcPr>
          <w:p w14:paraId="4F443CA1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14:paraId="07D6D551" w14:textId="77777777" w:rsidR="003705E1" w:rsidRPr="003B514C" w:rsidRDefault="003705E1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2" w:type="dxa"/>
            <w:vAlign w:val="center"/>
          </w:tcPr>
          <w:p w14:paraId="57C23C52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96" w:type="dxa"/>
          </w:tcPr>
          <w:p w14:paraId="519102F5" w14:textId="77777777" w:rsidR="003705E1" w:rsidRDefault="003705E1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05E1" w14:paraId="6D3B9741" w14:textId="77777777" w:rsidTr="003705E1">
        <w:tc>
          <w:tcPr>
            <w:tcW w:w="959" w:type="dxa"/>
          </w:tcPr>
          <w:p w14:paraId="72A04713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969" w:type="dxa"/>
          </w:tcPr>
          <w:p w14:paraId="09D38610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 ходов, ценность времени и пространства, игровое качество дамки по сравнению с простой шашкой</w:t>
            </w:r>
          </w:p>
        </w:tc>
        <w:tc>
          <w:tcPr>
            <w:tcW w:w="850" w:type="dxa"/>
            <w:vAlign w:val="center"/>
          </w:tcPr>
          <w:p w14:paraId="12CAC57E" w14:textId="77777777" w:rsidR="003705E1" w:rsidRPr="003B514C" w:rsidRDefault="002C6531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080736AA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17C8BA9A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14:paraId="0AAB6B2F" w14:textId="77777777" w:rsidR="003705E1" w:rsidRDefault="005D07CE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наблюдение</w:t>
            </w:r>
          </w:p>
        </w:tc>
      </w:tr>
      <w:tr w:rsidR="003705E1" w14:paraId="6EE0CF22" w14:textId="77777777" w:rsidTr="003705E1">
        <w:tc>
          <w:tcPr>
            <w:tcW w:w="959" w:type="dxa"/>
          </w:tcPr>
          <w:p w14:paraId="222686C3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969" w:type="dxa"/>
          </w:tcPr>
          <w:p w14:paraId="3B0C9AEA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Правило оппозиции – противостояние шашек</w:t>
            </w:r>
          </w:p>
        </w:tc>
        <w:tc>
          <w:tcPr>
            <w:tcW w:w="850" w:type="dxa"/>
            <w:vAlign w:val="center"/>
          </w:tcPr>
          <w:p w14:paraId="6D9FE610" w14:textId="77777777" w:rsidR="003705E1" w:rsidRPr="003B514C" w:rsidRDefault="002C6531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2A49D299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6D2108E0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14:paraId="275E7CA7" w14:textId="77777777" w:rsidR="003705E1" w:rsidRDefault="005D07CE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3705E1" w14:paraId="0F2B6E08" w14:textId="77777777" w:rsidTr="003705E1">
        <w:tc>
          <w:tcPr>
            <w:tcW w:w="959" w:type="dxa"/>
          </w:tcPr>
          <w:p w14:paraId="41773B98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969" w:type="dxa"/>
          </w:tcPr>
          <w:p w14:paraId="163613F5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дамки против одной, «треугольник»</w:t>
            </w:r>
          </w:p>
        </w:tc>
        <w:tc>
          <w:tcPr>
            <w:tcW w:w="850" w:type="dxa"/>
            <w:vAlign w:val="center"/>
          </w:tcPr>
          <w:p w14:paraId="33A85A66" w14:textId="77777777" w:rsidR="003705E1" w:rsidRPr="003B514C" w:rsidRDefault="002C6531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5CA0BDF7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1DA48E70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14:paraId="4CF93322" w14:textId="77777777" w:rsidR="003705E1" w:rsidRDefault="005D07CE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наблюдение</w:t>
            </w:r>
          </w:p>
        </w:tc>
      </w:tr>
      <w:tr w:rsidR="003705E1" w14:paraId="444A77C2" w14:textId="77777777" w:rsidTr="003705E1">
        <w:tc>
          <w:tcPr>
            <w:tcW w:w="959" w:type="dxa"/>
          </w:tcPr>
          <w:p w14:paraId="1028D1BF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969" w:type="dxa"/>
          </w:tcPr>
          <w:p w14:paraId="09033FA4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специальных тематических примеров. Решение упражнений</w:t>
            </w:r>
          </w:p>
        </w:tc>
        <w:tc>
          <w:tcPr>
            <w:tcW w:w="850" w:type="dxa"/>
            <w:vAlign w:val="center"/>
          </w:tcPr>
          <w:p w14:paraId="5CAD3358" w14:textId="77777777" w:rsidR="003705E1" w:rsidRPr="003B514C" w:rsidRDefault="002C6531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7B979CB8" w14:textId="77777777" w:rsidR="003705E1" w:rsidRPr="003B514C" w:rsidRDefault="003705E1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2" w:type="dxa"/>
            <w:vAlign w:val="center"/>
          </w:tcPr>
          <w:p w14:paraId="02643250" w14:textId="77777777" w:rsidR="003705E1" w:rsidRPr="003B514C" w:rsidRDefault="002C6531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14:paraId="58EAD717" w14:textId="77777777" w:rsidR="003705E1" w:rsidRDefault="005D07CE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наблюдение</w:t>
            </w:r>
          </w:p>
        </w:tc>
      </w:tr>
      <w:tr w:rsidR="003705E1" w14:paraId="71EEA173" w14:textId="77777777" w:rsidTr="003705E1">
        <w:tc>
          <w:tcPr>
            <w:tcW w:w="959" w:type="dxa"/>
          </w:tcPr>
          <w:p w14:paraId="77E11541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977150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3969" w:type="dxa"/>
          </w:tcPr>
          <w:p w14:paraId="10F95F45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Дебют</w:t>
            </w:r>
          </w:p>
        </w:tc>
        <w:tc>
          <w:tcPr>
            <w:tcW w:w="850" w:type="dxa"/>
            <w:vAlign w:val="center"/>
          </w:tcPr>
          <w:p w14:paraId="49C888E5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2D38A730" w14:textId="77777777" w:rsidR="003705E1" w:rsidRPr="003B514C" w:rsidRDefault="003705E1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2" w:type="dxa"/>
            <w:vAlign w:val="center"/>
          </w:tcPr>
          <w:p w14:paraId="7172A8C9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14:paraId="56C22ABE" w14:textId="77777777" w:rsidR="003705E1" w:rsidRDefault="003705E1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05E1" w14:paraId="7908976D" w14:textId="77777777" w:rsidTr="003705E1">
        <w:tc>
          <w:tcPr>
            <w:tcW w:w="959" w:type="dxa"/>
          </w:tcPr>
          <w:p w14:paraId="6AB49E3A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969" w:type="dxa"/>
          </w:tcPr>
          <w:p w14:paraId="2E27152D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дебютных ловушек и комбинаций Тематические игры с разбором сыгранных партий </w:t>
            </w:r>
          </w:p>
        </w:tc>
        <w:tc>
          <w:tcPr>
            <w:tcW w:w="850" w:type="dxa"/>
            <w:vAlign w:val="center"/>
          </w:tcPr>
          <w:p w14:paraId="2C642DB9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1A3AEBE6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61789A4A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14:paraId="6AC3EA83" w14:textId="77777777" w:rsidR="003705E1" w:rsidRDefault="005D07CE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наблюдение</w:t>
            </w:r>
          </w:p>
        </w:tc>
      </w:tr>
      <w:tr w:rsidR="003705E1" w14:paraId="4202D078" w14:textId="77777777" w:rsidTr="003705E1">
        <w:tc>
          <w:tcPr>
            <w:tcW w:w="959" w:type="dxa"/>
          </w:tcPr>
          <w:p w14:paraId="59A629C1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969" w:type="dxa"/>
          </w:tcPr>
          <w:p w14:paraId="569CC660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дебюта, его основные цели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Наиболее распространенные дебютные ловушки в «Игре Петрова», «Перекрестке», «Отыгрыше»</w:t>
            </w:r>
          </w:p>
        </w:tc>
        <w:tc>
          <w:tcPr>
            <w:tcW w:w="850" w:type="dxa"/>
            <w:vAlign w:val="center"/>
          </w:tcPr>
          <w:p w14:paraId="577334FA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79C44E6E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7B01DC93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14:paraId="1177F51B" w14:textId="77777777" w:rsidR="003705E1" w:rsidRDefault="005D07CE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наблюдение</w:t>
            </w:r>
          </w:p>
        </w:tc>
      </w:tr>
      <w:tr w:rsidR="003705E1" w14:paraId="27E617BF" w14:textId="77777777" w:rsidTr="00637BC8">
        <w:tc>
          <w:tcPr>
            <w:tcW w:w="959" w:type="dxa"/>
          </w:tcPr>
          <w:p w14:paraId="01046643" w14:textId="77777777" w:rsidR="003705E1" w:rsidRPr="00977150" w:rsidRDefault="003705E1" w:rsidP="003705E1">
            <w:pPr>
              <w:ind w:right="26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977150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3969" w:type="dxa"/>
          </w:tcPr>
          <w:p w14:paraId="20D3C393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Композиция</w:t>
            </w:r>
          </w:p>
        </w:tc>
        <w:tc>
          <w:tcPr>
            <w:tcW w:w="850" w:type="dxa"/>
            <w:vAlign w:val="center"/>
          </w:tcPr>
          <w:p w14:paraId="7702B0D2" w14:textId="77777777" w:rsidR="003705E1" w:rsidRPr="003705E1" w:rsidRDefault="00703358" w:rsidP="003705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3D466C80" w14:textId="77777777" w:rsidR="003705E1" w:rsidRPr="003B514C" w:rsidRDefault="003705E1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2" w:type="dxa"/>
            <w:vAlign w:val="center"/>
          </w:tcPr>
          <w:p w14:paraId="51BD44A3" w14:textId="77777777" w:rsidR="003705E1" w:rsidRPr="003B514C" w:rsidRDefault="003705E1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14:paraId="64FF0EC2" w14:textId="77777777" w:rsidR="003705E1" w:rsidRDefault="003705E1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05E1" w14:paraId="1E212D77" w14:textId="77777777" w:rsidTr="00637BC8">
        <w:tc>
          <w:tcPr>
            <w:tcW w:w="959" w:type="dxa"/>
          </w:tcPr>
          <w:p w14:paraId="4129CA1C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969" w:type="dxa"/>
          </w:tcPr>
          <w:p w14:paraId="7B3B7833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Концовки, задачи и этюды – произведения композиции</w:t>
            </w:r>
          </w:p>
        </w:tc>
        <w:tc>
          <w:tcPr>
            <w:tcW w:w="850" w:type="dxa"/>
            <w:vAlign w:val="center"/>
          </w:tcPr>
          <w:p w14:paraId="337F292D" w14:textId="77777777" w:rsidR="003705E1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305B6583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  <w:vAlign w:val="center"/>
          </w:tcPr>
          <w:p w14:paraId="3D5214FA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14:paraId="10FB921D" w14:textId="77777777" w:rsidR="003705E1" w:rsidRDefault="005D07CE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 наблюдение</w:t>
            </w:r>
          </w:p>
        </w:tc>
      </w:tr>
      <w:tr w:rsidR="003705E1" w14:paraId="29D8A0D9" w14:textId="77777777" w:rsidTr="003705E1">
        <w:tc>
          <w:tcPr>
            <w:tcW w:w="959" w:type="dxa"/>
          </w:tcPr>
          <w:p w14:paraId="79D9FA48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3969" w:type="dxa"/>
          </w:tcPr>
          <w:p w14:paraId="3A638402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Спарринг тренировки, конкурсы решений, сеансы одновременной игры</w:t>
            </w:r>
          </w:p>
        </w:tc>
        <w:tc>
          <w:tcPr>
            <w:tcW w:w="850" w:type="dxa"/>
            <w:vAlign w:val="center"/>
          </w:tcPr>
          <w:p w14:paraId="16CC1147" w14:textId="77777777" w:rsidR="003705E1" w:rsidRPr="00703358" w:rsidRDefault="00703358" w:rsidP="003705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14:paraId="2DBF8E63" w14:textId="77777777" w:rsidR="003705E1" w:rsidRPr="00703358" w:rsidRDefault="00703358" w:rsidP="003705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2" w:type="dxa"/>
          </w:tcPr>
          <w:p w14:paraId="28C62B48" w14:textId="77777777" w:rsidR="003705E1" w:rsidRDefault="003705E1" w:rsidP="003705E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5772F4A" w14:textId="77777777" w:rsidR="002C6531" w:rsidRDefault="00703358" w:rsidP="003705E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96" w:type="dxa"/>
          </w:tcPr>
          <w:p w14:paraId="585E0452" w14:textId="77777777" w:rsidR="003705E1" w:rsidRDefault="003705E1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05E1" w14:paraId="5EAC6C41" w14:textId="77777777" w:rsidTr="003705E1">
        <w:tc>
          <w:tcPr>
            <w:tcW w:w="959" w:type="dxa"/>
          </w:tcPr>
          <w:p w14:paraId="769F5D40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969" w:type="dxa"/>
          </w:tcPr>
          <w:p w14:paraId="5AC957D6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Систематичность спарринг – тренировок, разнообразие их тематики, подбор партнеров</w:t>
            </w:r>
          </w:p>
        </w:tc>
        <w:tc>
          <w:tcPr>
            <w:tcW w:w="850" w:type="dxa"/>
            <w:vAlign w:val="center"/>
          </w:tcPr>
          <w:p w14:paraId="793B82AF" w14:textId="77777777" w:rsidR="003705E1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14:paraId="7B115A86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2" w:type="dxa"/>
          </w:tcPr>
          <w:p w14:paraId="63CAB6B2" w14:textId="77777777" w:rsidR="00703358" w:rsidRDefault="00703358" w:rsidP="003705E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2CFB9C8" w14:textId="77777777" w:rsidR="003705E1" w:rsidRPr="00703358" w:rsidRDefault="00703358" w:rsidP="003705E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33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96" w:type="dxa"/>
          </w:tcPr>
          <w:p w14:paraId="261715CF" w14:textId="77777777" w:rsidR="003705E1" w:rsidRDefault="005D07CE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наблюдение</w:t>
            </w:r>
          </w:p>
        </w:tc>
      </w:tr>
      <w:tr w:rsidR="003705E1" w14:paraId="7AC993DD" w14:textId="77777777" w:rsidTr="003705E1">
        <w:tc>
          <w:tcPr>
            <w:tcW w:w="959" w:type="dxa"/>
          </w:tcPr>
          <w:p w14:paraId="17C1F373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969" w:type="dxa"/>
          </w:tcPr>
          <w:p w14:paraId="06A54398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сыгранных партий, проверка выполнения заданий</w:t>
            </w:r>
          </w:p>
        </w:tc>
        <w:tc>
          <w:tcPr>
            <w:tcW w:w="850" w:type="dxa"/>
            <w:vAlign w:val="center"/>
          </w:tcPr>
          <w:p w14:paraId="0D1ED645" w14:textId="77777777" w:rsidR="003705E1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730EC372" w14:textId="77777777" w:rsidR="003705E1" w:rsidRPr="003B514C" w:rsidRDefault="00703358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2" w:type="dxa"/>
          </w:tcPr>
          <w:p w14:paraId="186CD6F7" w14:textId="77777777" w:rsidR="005D07CE" w:rsidRDefault="005D07CE" w:rsidP="003705E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227F8099" w14:textId="77777777" w:rsidR="003705E1" w:rsidRPr="005D07CE" w:rsidRDefault="005D07CE" w:rsidP="005D07C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D07C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</w:t>
            </w:r>
            <w:r w:rsidR="00703358" w:rsidRPr="005D07C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6" w:type="dxa"/>
          </w:tcPr>
          <w:p w14:paraId="10753045" w14:textId="77777777" w:rsidR="003705E1" w:rsidRDefault="005D07CE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3E46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</w:p>
        </w:tc>
      </w:tr>
      <w:tr w:rsidR="003705E1" w14:paraId="3FECE81D" w14:textId="77777777" w:rsidTr="003705E1">
        <w:tc>
          <w:tcPr>
            <w:tcW w:w="959" w:type="dxa"/>
          </w:tcPr>
          <w:p w14:paraId="223A8C75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IX</w:t>
            </w:r>
          </w:p>
        </w:tc>
        <w:tc>
          <w:tcPr>
            <w:tcW w:w="3969" w:type="dxa"/>
          </w:tcPr>
          <w:p w14:paraId="3B2B320E" w14:textId="77777777" w:rsidR="003705E1" w:rsidRPr="003B514C" w:rsidRDefault="00703358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850" w:type="dxa"/>
            <w:vAlign w:val="center"/>
          </w:tcPr>
          <w:p w14:paraId="032C1CDB" w14:textId="77777777" w:rsidR="003705E1" w:rsidRPr="002C6531" w:rsidRDefault="002C6531" w:rsidP="003705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5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4E5BA1E6" w14:textId="77777777" w:rsidR="003705E1" w:rsidRPr="002C6531" w:rsidRDefault="002C6531" w:rsidP="003705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65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2" w:type="dxa"/>
          </w:tcPr>
          <w:p w14:paraId="2C5ED212" w14:textId="77777777" w:rsidR="003705E1" w:rsidRPr="002C6531" w:rsidRDefault="002C6531" w:rsidP="003705E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C65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14:paraId="4CADBB07" w14:textId="77777777" w:rsidR="003705E1" w:rsidRDefault="003705E1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05E1" w14:paraId="6526A296" w14:textId="77777777" w:rsidTr="003705E1">
        <w:tc>
          <w:tcPr>
            <w:tcW w:w="959" w:type="dxa"/>
          </w:tcPr>
          <w:p w14:paraId="7E9181F0" w14:textId="77777777" w:rsidR="003705E1" w:rsidRPr="00977150" w:rsidRDefault="003705E1" w:rsidP="003705E1">
            <w:pPr>
              <w:ind w:right="2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150">
              <w:rPr>
                <w:rFonts w:ascii="Times New Roman" w:hAnsi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3969" w:type="dxa"/>
          </w:tcPr>
          <w:p w14:paraId="2F32D97C" w14:textId="77777777" w:rsidR="003705E1" w:rsidRPr="003B514C" w:rsidRDefault="002C653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турнир</w:t>
            </w:r>
          </w:p>
        </w:tc>
        <w:tc>
          <w:tcPr>
            <w:tcW w:w="850" w:type="dxa"/>
            <w:vAlign w:val="center"/>
          </w:tcPr>
          <w:p w14:paraId="4CCE4948" w14:textId="77777777" w:rsidR="003705E1" w:rsidRDefault="002C6531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20DE23D4" w14:textId="77777777" w:rsidR="003705E1" w:rsidRPr="003B514C" w:rsidRDefault="002C6531" w:rsidP="00370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2" w:type="dxa"/>
          </w:tcPr>
          <w:p w14:paraId="0511393C" w14:textId="77777777" w:rsidR="003705E1" w:rsidRPr="00703358" w:rsidRDefault="002C6531" w:rsidP="003705E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033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14:paraId="00CD75A3" w14:textId="77777777" w:rsidR="003705E1" w:rsidRDefault="005D07CE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наблюдение</w:t>
            </w:r>
          </w:p>
        </w:tc>
      </w:tr>
      <w:tr w:rsidR="003705E1" w14:paraId="38075BD7" w14:textId="77777777" w:rsidTr="00983436">
        <w:tc>
          <w:tcPr>
            <w:tcW w:w="4928" w:type="dxa"/>
            <w:gridSpan w:val="2"/>
          </w:tcPr>
          <w:p w14:paraId="1638536D" w14:textId="77777777" w:rsidR="003705E1" w:rsidRPr="003B514C" w:rsidRDefault="003705E1" w:rsidP="00370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center"/>
          </w:tcPr>
          <w:p w14:paraId="09E53001" w14:textId="77777777" w:rsidR="003705E1" w:rsidRPr="002C6531" w:rsidRDefault="002C6531" w:rsidP="003705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14:paraId="386F3AB4" w14:textId="77777777" w:rsidR="003705E1" w:rsidRPr="002C6531" w:rsidRDefault="00703358" w:rsidP="003705E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22" w:type="dxa"/>
          </w:tcPr>
          <w:p w14:paraId="1E2BE8E7" w14:textId="77777777" w:rsidR="003705E1" w:rsidRPr="002C6531" w:rsidRDefault="00703358" w:rsidP="003705E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96" w:type="dxa"/>
          </w:tcPr>
          <w:p w14:paraId="1592B3C5" w14:textId="77777777" w:rsidR="003705E1" w:rsidRDefault="003705E1" w:rsidP="003705E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D5B27B1" w14:textId="77777777" w:rsidR="00D93E7F" w:rsidRDefault="00D93E7F" w:rsidP="00D93E7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D0E69F1" w14:textId="77777777" w:rsidR="007A663E" w:rsidRPr="003B514C" w:rsidRDefault="00703358" w:rsidP="003B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7A663E" w:rsidRPr="003B51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Материально – техническое обеспечение </w:t>
      </w:r>
    </w:p>
    <w:p w14:paraId="2D034F0B" w14:textId="77777777" w:rsidR="007A663E" w:rsidRPr="003B514C" w:rsidRDefault="007A663E" w:rsidP="003B51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Для занятий по программе требуется:</w:t>
      </w:r>
    </w:p>
    <w:p w14:paraId="72FC22A6" w14:textId="77777777" w:rsidR="007A663E" w:rsidRPr="003B514C" w:rsidRDefault="007A663E" w:rsidP="003B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Занятия должны проходить в светлом, хорошо проветриваемом помещении, оснащённом удобными партами и стульями.</w:t>
      </w:r>
    </w:p>
    <w:p w14:paraId="4DCA2959" w14:textId="77777777" w:rsidR="007A663E" w:rsidRPr="003B514C" w:rsidRDefault="007A663E" w:rsidP="003B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Оборудование:</w:t>
      </w:r>
    </w:p>
    <w:p w14:paraId="5FA11CAA" w14:textId="77777777" w:rsidR="007A663E" w:rsidRPr="003B514C" w:rsidRDefault="007A663E" w:rsidP="003B514C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Стол - 4</w:t>
      </w:r>
    </w:p>
    <w:p w14:paraId="42D57DB9" w14:textId="77777777" w:rsidR="007A663E" w:rsidRPr="003B514C" w:rsidRDefault="007A663E" w:rsidP="003B514C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Стул - 8 </w:t>
      </w:r>
    </w:p>
    <w:p w14:paraId="1345057D" w14:textId="77777777" w:rsidR="007A663E" w:rsidRPr="003B514C" w:rsidRDefault="007A663E" w:rsidP="003B514C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Демонстрационная доска с фигурами.</w:t>
      </w:r>
    </w:p>
    <w:p w14:paraId="59F059BC" w14:textId="77777777" w:rsidR="007A663E" w:rsidRPr="003B514C" w:rsidRDefault="003B514C" w:rsidP="003B514C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Комплекты </w:t>
      </w:r>
      <w:proofErr w:type="spellStart"/>
      <w:r w:rsidRPr="003B51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шащек</w:t>
      </w:r>
      <w:proofErr w:type="spellEnd"/>
      <w:r w:rsidR="007A663E" w:rsidRPr="003B51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- 4</w:t>
      </w:r>
    </w:p>
    <w:p w14:paraId="74AF6C84" w14:textId="77777777" w:rsidR="007A663E" w:rsidRPr="003B514C" w:rsidRDefault="007A663E" w:rsidP="003B514C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Шахматные часы - 4 </w:t>
      </w:r>
    </w:p>
    <w:p w14:paraId="08E30163" w14:textId="77777777" w:rsidR="0043569E" w:rsidRPr="003B514C" w:rsidRDefault="0043569E" w:rsidP="003B514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07B8E924" w14:textId="77777777" w:rsidR="004B2293" w:rsidRPr="003B514C" w:rsidRDefault="004B2293" w:rsidP="003B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</w:t>
      </w:r>
      <w:r w:rsidR="008A39F3" w:rsidRPr="003B514C">
        <w:rPr>
          <w:rFonts w:ascii="Times New Roman" w:hAnsi="Times New Roman" w:cs="Times New Roman"/>
          <w:b/>
          <w:color w:val="000000"/>
          <w:sz w:val="24"/>
          <w:szCs w:val="24"/>
        </w:rPr>
        <w:t>Формы аттестации (контроля)</w:t>
      </w:r>
    </w:p>
    <w:p w14:paraId="5BD4CA11" w14:textId="77777777" w:rsidR="004B2293" w:rsidRPr="003B514C" w:rsidRDefault="008A39F3" w:rsidP="003B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промежуточную и итоговую аттестацию результатов обучения детей.</w:t>
      </w:r>
    </w:p>
    <w:p w14:paraId="0D58CCAA" w14:textId="77777777" w:rsidR="008A39F3" w:rsidRPr="003B514C" w:rsidRDefault="008A39F3" w:rsidP="003B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</w:p>
    <w:p w14:paraId="22B04B1C" w14:textId="77777777" w:rsidR="008A39F3" w:rsidRPr="003B514C" w:rsidRDefault="008A39F3" w:rsidP="003B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проверки учащихся:</w:t>
      </w:r>
    </w:p>
    <w:p w14:paraId="603E313C" w14:textId="77777777" w:rsidR="008A39F3" w:rsidRPr="003B514C" w:rsidRDefault="008A39F3" w:rsidP="003B514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sz w:val="24"/>
          <w:szCs w:val="24"/>
        </w:rPr>
        <w:t>начальная диагностика;</w:t>
      </w:r>
    </w:p>
    <w:p w14:paraId="4CF3B040" w14:textId="77777777" w:rsidR="008A39F3" w:rsidRPr="003B514C" w:rsidRDefault="008A39F3" w:rsidP="003B514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sz w:val="24"/>
          <w:szCs w:val="24"/>
        </w:rPr>
        <w:t>промежуточная диагностика;</w:t>
      </w:r>
    </w:p>
    <w:p w14:paraId="3BBD5ED7" w14:textId="77777777" w:rsidR="008A39F3" w:rsidRPr="003B514C" w:rsidRDefault="008A39F3" w:rsidP="003B514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sz w:val="24"/>
          <w:szCs w:val="24"/>
        </w:rPr>
        <w:t>итоговая аттестация.</w:t>
      </w:r>
    </w:p>
    <w:p w14:paraId="6AEC44E8" w14:textId="77777777" w:rsidR="008A39F3" w:rsidRPr="003B514C" w:rsidRDefault="008A39F3" w:rsidP="003B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подведения итогов программы:</w:t>
      </w:r>
    </w:p>
    <w:p w14:paraId="051C5A37" w14:textId="77777777" w:rsidR="008A39F3" w:rsidRPr="003B514C" w:rsidRDefault="008A39F3" w:rsidP="003B514C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14C">
        <w:rPr>
          <w:rFonts w:ascii="Times New Roman" w:eastAsia="Times New Roman" w:hAnsi="Times New Roman" w:cs="Times New Roman"/>
          <w:sz w:val="24"/>
          <w:szCs w:val="24"/>
        </w:rPr>
        <w:t>участие в соревнованиях;</w:t>
      </w:r>
    </w:p>
    <w:p w14:paraId="2BBDB30B" w14:textId="77777777" w:rsidR="004B2293" w:rsidRPr="003B514C" w:rsidRDefault="004B2293" w:rsidP="003B514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278A7647" w14:textId="77777777" w:rsidR="007A663E" w:rsidRPr="003B514C" w:rsidRDefault="004B2293" w:rsidP="003B514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3B514C">
        <w:rPr>
          <w:b/>
          <w:bCs/>
          <w:color w:val="000000"/>
        </w:rPr>
        <w:t xml:space="preserve">                                                     </w:t>
      </w:r>
      <w:r w:rsidR="007A663E" w:rsidRPr="003B514C">
        <w:rPr>
          <w:b/>
          <w:bCs/>
          <w:color w:val="000000"/>
        </w:rPr>
        <w:t>Список литературы</w:t>
      </w:r>
    </w:p>
    <w:p w14:paraId="05E84E00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И. Головня. Русские шашки. 2005.</w:t>
      </w:r>
    </w:p>
    <w:p w14:paraId="3C04FF10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     М. А. </w:t>
      </w:r>
      <w:proofErr w:type="gram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Фазылов .</w:t>
      </w:r>
      <w:proofErr w:type="gram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"Мои избранные партии" . 2005</w:t>
      </w:r>
    </w:p>
    <w:p w14:paraId="26B9D0F8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   Б. М. </w:t>
      </w:r>
      <w:proofErr w:type="spell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Блиндер</w:t>
      </w:r>
      <w:proofErr w:type="spell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, А. А. Косенко. "Середина игры в русские шашки</w:t>
      </w:r>
      <w:proofErr w:type="gram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" .</w:t>
      </w:r>
      <w:proofErr w:type="gram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  Черкассы, 2005</w:t>
      </w:r>
    </w:p>
    <w:p w14:paraId="419290DC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       М. М. </w:t>
      </w:r>
      <w:proofErr w:type="spell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Становский</w:t>
      </w:r>
      <w:proofErr w:type="spell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. "Этюдными тропами - 5". 2006.</w:t>
      </w:r>
    </w:p>
    <w:p w14:paraId="2ECC2ECD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  О. А. Романчук. Учебник по шашкам. Черкассы, 2005</w:t>
      </w:r>
    </w:p>
    <w:p w14:paraId="6A2C3102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    Сахаров Н.И. - "Шахматная литература России". М., 2001</w:t>
      </w:r>
    </w:p>
    <w:p w14:paraId="3C60FEF5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7.        </w:t>
      </w:r>
      <w:proofErr w:type="spell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О.Рамм</w:t>
      </w:r>
      <w:proofErr w:type="spell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. "Курс шашечных начал". 2000</w:t>
      </w:r>
    </w:p>
    <w:p w14:paraId="7021BFB0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8.        </w:t>
      </w:r>
      <w:proofErr w:type="spell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Д.Абаулин</w:t>
      </w:r>
      <w:proofErr w:type="spell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. "Начало шашечной партии"М., 2006</w:t>
      </w:r>
    </w:p>
    <w:p w14:paraId="59C3B61A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9.        </w:t>
      </w:r>
      <w:proofErr w:type="spell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Р.Куперман</w:t>
      </w:r>
      <w:proofErr w:type="spell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Н.Каплан</w:t>
      </w:r>
      <w:proofErr w:type="spell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"Начало и середина игры в шашки".2004</w:t>
      </w:r>
    </w:p>
    <w:p w14:paraId="442DE454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10.        А.Городецкий. "Борьба в середине партии</w:t>
      </w:r>
      <w:proofErr w:type="gram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".М.</w:t>
      </w:r>
      <w:proofErr w:type="gram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,2004</w:t>
      </w:r>
    </w:p>
    <w:p w14:paraId="2F9D3F09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11.        </w:t>
      </w:r>
      <w:proofErr w:type="spell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И.Шмульян</w:t>
      </w:r>
      <w:proofErr w:type="spell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. "Середина игры в шашки".2000</w:t>
      </w:r>
    </w:p>
    <w:p w14:paraId="3E8811EA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12.        </w:t>
      </w:r>
      <w:proofErr w:type="spell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Г.Миротин</w:t>
      </w:r>
      <w:proofErr w:type="spell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А.Козлов</w:t>
      </w:r>
      <w:proofErr w:type="spell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. "Тактика в русских шашках</w:t>
      </w:r>
      <w:proofErr w:type="gram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".М.</w:t>
      </w:r>
      <w:proofErr w:type="gram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, 2000</w:t>
      </w:r>
    </w:p>
    <w:p w14:paraId="05240917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13.        Б.Адамович.  Позиционные приемы борьбы в русских шашках</w:t>
      </w:r>
      <w:proofErr w:type="gram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".М</w:t>
      </w:r>
      <w:proofErr w:type="gram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, 2003</w:t>
      </w:r>
    </w:p>
    <w:p w14:paraId="527D6AFB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14.        "Шашечный кодекс России</w:t>
      </w:r>
      <w:proofErr w:type="gram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".Тихвин</w:t>
      </w:r>
      <w:proofErr w:type="gram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2003.</w:t>
      </w:r>
    </w:p>
    <w:p w14:paraId="307DFECB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15.        </w:t>
      </w:r>
      <w:proofErr w:type="spell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В.Витошкин</w:t>
      </w:r>
      <w:proofErr w:type="spell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. «Секреты этюдного творчества». Минск.2007</w:t>
      </w:r>
    </w:p>
    <w:p w14:paraId="6CA482E4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16.        </w:t>
      </w:r>
      <w:proofErr w:type="gram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Н.Агафонов .</w:t>
      </w:r>
      <w:proofErr w:type="gram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«Комбинация. Международные шашки». Москва. 2003</w:t>
      </w:r>
    </w:p>
    <w:p w14:paraId="7E3E5A2A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17.        Н.Агафонов. «Курс дебютов. Международные шашки». Москва. 2005</w:t>
      </w:r>
    </w:p>
    <w:p w14:paraId="3915E87B" w14:textId="77777777" w:rsidR="007B48EF" w:rsidRPr="003B514C" w:rsidRDefault="007B48EF" w:rsidP="003B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18.        </w:t>
      </w:r>
      <w:proofErr w:type="spell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А.Виндерман</w:t>
      </w:r>
      <w:proofErr w:type="spell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И.Герцензон</w:t>
      </w:r>
      <w:proofErr w:type="spell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3B514C">
        <w:rPr>
          <w:rFonts w:ascii="Times New Roman" w:eastAsia="Times New Roman" w:hAnsi="Times New Roman" w:cs="Times New Roman"/>
          <w:color w:val="000000"/>
          <w:sz w:val="24"/>
          <w:szCs w:val="24"/>
        </w:rPr>
        <w:t>«Шашки для всех». Москва 1983</w:t>
      </w:r>
    </w:p>
    <w:p w14:paraId="18848DD4" w14:textId="77777777" w:rsidR="007B48EF" w:rsidRPr="003B514C" w:rsidRDefault="007B48EF" w:rsidP="003B51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041BB02" w14:textId="77777777" w:rsidR="00D93E7F" w:rsidRPr="003B514C" w:rsidRDefault="00D93E7F" w:rsidP="003B5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93E7F" w:rsidRPr="003B514C" w:rsidSect="00C2005A">
      <w:pgSz w:w="11906" w:h="16838"/>
      <w:pgMar w:top="709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"/>
      <w:lvlJc w:val="left"/>
      <w:pPr>
        <w:tabs>
          <w:tab w:val="num" w:pos="142"/>
        </w:tabs>
        <w:ind w:left="502" w:hanging="360"/>
      </w:pPr>
      <w:rPr>
        <w:rFonts w:ascii="Wingdings" w:hAnsi="Wingdings"/>
      </w:rPr>
    </w:lvl>
  </w:abstractNum>
  <w:abstractNum w:abstractNumId="1" w15:restartNumberingAfterBreak="0">
    <w:nsid w:val="0093307E"/>
    <w:multiLevelType w:val="multilevel"/>
    <w:tmpl w:val="17D22B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F35787"/>
    <w:multiLevelType w:val="multilevel"/>
    <w:tmpl w:val="44EA32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81C98"/>
    <w:multiLevelType w:val="multilevel"/>
    <w:tmpl w:val="35928F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945E90"/>
    <w:multiLevelType w:val="multilevel"/>
    <w:tmpl w:val="26586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451BA8"/>
    <w:multiLevelType w:val="multilevel"/>
    <w:tmpl w:val="6B8C31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A31A77"/>
    <w:multiLevelType w:val="multilevel"/>
    <w:tmpl w:val="11D6C2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4D3CA6"/>
    <w:multiLevelType w:val="multilevel"/>
    <w:tmpl w:val="3D38FE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765A53"/>
    <w:multiLevelType w:val="multilevel"/>
    <w:tmpl w:val="BB2A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A25236"/>
    <w:multiLevelType w:val="multilevel"/>
    <w:tmpl w:val="31808A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9F4548"/>
    <w:multiLevelType w:val="multilevel"/>
    <w:tmpl w:val="1C1CD1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0768BB"/>
    <w:multiLevelType w:val="multilevel"/>
    <w:tmpl w:val="733C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B6125F"/>
    <w:multiLevelType w:val="multilevel"/>
    <w:tmpl w:val="0270F2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0A0C6C"/>
    <w:multiLevelType w:val="multilevel"/>
    <w:tmpl w:val="E3BA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D35289"/>
    <w:multiLevelType w:val="multilevel"/>
    <w:tmpl w:val="1B68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13"/>
  </w:num>
  <w:num w:numId="8">
    <w:abstractNumId w:val="11"/>
  </w:num>
  <w:num w:numId="9">
    <w:abstractNumId w:val="6"/>
  </w:num>
  <w:num w:numId="10">
    <w:abstractNumId w:val="2"/>
  </w:num>
  <w:num w:numId="11">
    <w:abstractNumId w:val="5"/>
  </w:num>
  <w:num w:numId="12">
    <w:abstractNumId w:val="4"/>
  </w:num>
  <w:num w:numId="13">
    <w:abstractNumId w:val="12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6A"/>
    <w:rsid w:val="00051019"/>
    <w:rsid w:val="000A0294"/>
    <w:rsid w:val="00144546"/>
    <w:rsid w:val="001622F0"/>
    <w:rsid w:val="00176BE3"/>
    <w:rsid w:val="00186661"/>
    <w:rsid w:val="001903F2"/>
    <w:rsid w:val="0025633E"/>
    <w:rsid w:val="002C6531"/>
    <w:rsid w:val="0030324F"/>
    <w:rsid w:val="003411F6"/>
    <w:rsid w:val="003705E1"/>
    <w:rsid w:val="00380579"/>
    <w:rsid w:val="003A4250"/>
    <w:rsid w:val="003B514C"/>
    <w:rsid w:val="0043569E"/>
    <w:rsid w:val="004B2293"/>
    <w:rsid w:val="00521FCB"/>
    <w:rsid w:val="005D07CE"/>
    <w:rsid w:val="00604921"/>
    <w:rsid w:val="0063496A"/>
    <w:rsid w:val="00664D40"/>
    <w:rsid w:val="006B18DC"/>
    <w:rsid w:val="00703358"/>
    <w:rsid w:val="007A663E"/>
    <w:rsid w:val="007B48EF"/>
    <w:rsid w:val="007F3125"/>
    <w:rsid w:val="00873DCC"/>
    <w:rsid w:val="008A0959"/>
    <w:rsid w:val="008A39F3"/>
    <w:rsid w:val="0093686E"/>
    <w:rsid w:val="0093752A"/>
    <w:rsid w:val="00943D06"/>
    <w:rsid w:val="009639B5"/>
    <w:rsid w:val="00990AD5"/>
    <w:rsid w:val="00A45009"/>
    <w:rsid w:val="00A729AB"/>
    <w:rsid w:val="00A76A9C"/>
    <w:rsid w:val="00AC493E"/>
    <w:rsid w:val="00B031FD"/>
    <w:rsid w:val="00B202A2"/>
    <w:rsid w:val="00BB74B1"/>
    <w:rsid w:val="00C2005A"/>
    <w:rsid w:val="00C87A16"/>
    <w:rsid w:val="00D11C0C"/>
    <w:rsid w:val="00D268BE"/>
    <w:rsid w:val="00D45FF7"/>
    <w:rsid w:val="00D57C91"/>
    <w:rsid w:val="00D93E7F"/>
    <w:rsid w:val="00DF477F"/>
    <w:rsid w:val="00E93E46"/>
    <w:rsid w:val="00EC2907"/>
    <w:rsid w:val="00FB2214"/>
    <w:rsid w:val="00FF4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C06D"/>
  <w15:docId w15:val="{615E071D-B561-459C-BF76-799A9289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63E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D93E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6"/>
    <w:rsid w:val="007A663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4"/>
    <w:rsid w:val="007A663E"/>
    <w:pPr>
      <w:widowControl w:val="0"/>
      <w:shd w:val="clear" w:color="auto" w:fill="FFFFFF"/>
      <w:spacing w:after="0" w:line="283" w:lineRule="exact"/>
      <w:ind w:hanging="42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A6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63E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A6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FF4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FF46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72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7B48E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93E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2026-01-09T08:26:00Z</cp:lastPrinted>
  <dcterms:created xsi:type="dcterms:W3CDTF">2026-01-09T08:26:00Z</dcterms:created>
  <dcterms:modified xsi:type="dcterms:W3CDTF">2026-01-09T08:26:00Z</dcterms:modified>
</cp:coreProperties>
</file>